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72"/>
          <w:szCs w:val="72"/>
        </w:rPr>
      </w:pPr>
      <w:r>
        <w:rPr>
          <w:rStyle w:val="9"/>
          <w:rFonts w:hint="eastAsia" w:ascii="宋体" w:hAnsi="宋体" w:eastAsia="宋体" w:cs="宋体"/>
          <w:b/>
          <w:bCs/>
          <w:i w:val="0"/>
          <w:iCs w:val="0"/>
          <w:caps w:val="0"/>
          <w:color w:val="393939"/>
          <w:spacing w:val="0"/>
          <w:sz w:val="72"/>
          <w:szCs w:val="72"/>
          <w:shd w:val="clear" w:fill="FFFFFF"/>
        </w:rPr>
        <w:t>福建省政府采购</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72"/>
          <w:szCs w:val="72"/>
        </w:rPr>
      </w:pPr>
      <w:r>
        <w:rPr>
          <w:rStyle w:val="9"/>
          <w:rFonts w:hint="eastAsia" w:ascii="宋体" w:hAnsi="宋体" w:eastAsia="宋体" w:cs="宋体"/>
          <w:b/>
          <w:bCs/>
          <w:i w:val="0"/>
          <w:iCs w:val="0"/>
          <w:caps w:val="0"/>
          <w:color w:val="393939"/>
          <w:spacing w:val="0"/>
          <w:sz w:val="72"/>
          <w:szCs w:val="72"/>
          <w:shd w:val="clear" w:fill="FFFFFF"/>
        </w:rPr>
        <w:t>货物和服务项目</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72"/>
          <w:szCs w:val="72"/>
        </w:rPr>
      </w:pPr>
      <w:r>
        <w:rPr>
          <w:rStyle w:val="9"/>
          <w:rFonts w:hint="eastAsia" w:ascii="宋体" w:hAnsi="宋体" w:eastAsia="宋体" w:cs="宋体"/>
          <w:b/>
          <w:bCs/>
          <w:i w:val="0"/>
          <w:iCs w:val="0"/>
          <w:caps w:val="0"/>
          <w:color w:val="393939"/>
          <w:spacing w:val="0"/>
          <w:sz w:val="72"/>
          <w:szCs w:val="72"/>
          <w:shd w:val="clear" w:fill="FFFFFF"/>
        </w:rPr>
        <w:t>公开招标文件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b/>
          <w:bCs/>
          <w:i w:val="0"/>
          <w:iCs w:val="0"/>
          <w:caps w:val="0"/>
          <w:color w:val="393939"/>
          <w:spacing w:val="0"/>
          <w:sz w:val="36"/>
          <w:szCs w:val="36"/>
          <w:shd w:val="clear" w:fill="FFFFFF"/>
          <w:lang w:eastAsia="zh-CN"/>
        </w:rPr>
      </w:pPr>
      <w:r>
        <w:rPr>
          <w:rFonts w:hint="eastAsia" w:ascii="宋体" w:hAnsi="宋体" w:eastAsia="宋体" w:cs="宋体"/>
          <w:b/>
          <w:bCs/>
          <w:i w:val="0"/>
          <w:iCs w:val="0"/>
          <w:caps w:val="0"/>
          <w:color w:val="393939"/>
          <w:spacing w:val="0"/>
          <w:sz w:val="36"/>
          <w:szCs w:val="36"/>
          <w:shd w:val="clear" w:fill="FFFFFF"/>
          <w:lang w:eastAsia="zh-CN"/>
        </w:rPr>
        <w:t>（</w:t>
      </w:r>
      <w:r>
        <w:rPr>
          <w:rFonts w:hint="eastAsia" w:ascii="宋体" w:hAnsi="宋体" w:eastAsia="宋体" w:cs="宋体"/>
          <w:b/>
          <w:bCs/>
          <w:i w:val="0"/>
          <w:iCs w:val="0"/>
          <w:caps w:val="0"/>
          <w:color w:val="393939"/>
          <w:spacing w:val="0"/>
          <w:sz w:val="36"/>
          <w:szCs w:val="36"/>
          <w:shd w:val="clear" w:fill="FFFFFF"/>
          <w:lang w:val="en-US" w:eastAsia="zh-CN"/>
        </w:rPr>
        <w:t>预公告稿</w:t>
      </w:r>
      <w:r>
        <w:rPr>
          <w:rFonts w:hint="eastAsia" w:ascii="宋体" w:hAnsi="宋体" w:eastAsia="宋体" w:cs="宋体"/>
          <w:b/>
          <w:bCs/>
          <w:i w:val="0"/>
          <w:iCs w:val="0"/>
          <w:caps w:val="0"/>
          <w:color w:val="393939"/>
          <w:spacing w:val="0"/>
          <w:sz w:val="36"/>
          <w:szCs w:val="36"/>
          <w:shd w:val="clear" w:fill="FFFFFF"/>
          <w:lang w:eastAsia="zh-CN"/>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i w:val="0"/>
          <w:iCs w:val="0"/>
          <w:caps w:val="0"/>
          <w:color w:val="393939"/>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bookmarkStart w:id="0" w:name="_GoBack"/>
      <w:bookmarkEnd w:id="0"/>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right="0"/>
        <w:jc w:val="center"/>
        <w:textAlignment w:val="auto"/>
        <w:rPr>
          <w:rFonts w:hint="eastAsia" w:ascii="宋体" w:hAnsi="宋体" w:eastAsia="宋体" w:cs="宋体"/>
          <w:sz w:val="30"/>
          <w:szCs w:val="30"/>
        </w:rPr>
      </w:pPr>
      <w:r>
        <w:rPr>
          <w:rStyle w:val="9"/>
          <w:rFonts w:hint="eastAsia" w:ascii="宋体" w:hAnsi="宋体" w:eastAsia="宋体" w:cs="宋体"/>
          <w:b/>
          <w:bCs/>
          <w:i w:val="0"/>
          <w:iCs w:val="0"/>
          <w:caps w:val="0"/>
          <w:color w:val="393939"/>
          <w:spacing w:val="0"/>
          <w:sz w:val="30"/>
          <w:szCs w:val="30"/>
          <w:shd w:val="clear" w:fill="FFFFFF"/>
        </w:rPr>
        <w:t>项目名称：</w:t>
      </w:r>
      <w:r>
        <w:rPr>
          <w:rFonts w:hint="eastAsia" w:ascii="宋体" w:hAnsi="宋体" w:eastAsia="宋体" w:cs="宋体"/>
          <w:b/>
          <w:bCs/>
          <w:i w:val="0"/>
          <w:iCs w:val="0"/>
          <w:caps w:val="0"/>
          <w:color w:val="393939"/>
          <w:spacing w:val="0"/>
          <w:sz w:val="30"/>
          <w:szCs w:val="30"/>
          <w:shd w:val="clear" w:fill="FFFFFF"/>
        </w:rPr>
        <w:t>福建省体育彩票管理中心南平分中心业务用房货物类采购项目</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right="0"/>
        <w:jc w:val="center"/>
        <w:textAlignment w:val="auto"/>
        <w:rPr>
          <w:rFonts w:hint="eastAsia" w:ascii="宋体" w:hAnsi="宋体" w:eastAsia="宋体" w:cs="宋体"/>
          <w:sz w:val="30"/>
          <w:szCs w:val="30"/>
        </w:rPr>
      </w:pPr>
      <w:r>
        <w:rPr>
          <w:rStyle w:val="9"/>
          <w:rFonts w:hint="eastAsia" w:ascii="宋体" w:hAnsi="宋体" w:eastAsia="宋体" w:cs="宋体"/>
          <w:b/>
          <w:bCs/>
          <w:i w:val="0"/>
          <w:iCs w:val="0"/>
          <w:caps w:val="0"/>
          <w:color w:val="393939"/>
          <w:spacing w:val="0"/>
          <w:sz w:val="30"/>
          <w:szCs w:val="30"/>
          <w:shd w:val="clear" w:fill="FFFFFF"/>
        </w:rPr>
        <w:t>备案编号：</w:t>
      </w:r>
      <w:r>
        <w:rPr>
          <w:rFonts w:hint="eastAsia" w:ascii="宋体" w:hAnsi="宋体" w:eastAsia="宋体" w:cs="宋体"/>
          <w:b/>
          <w:bCs/>
          <w:i w:val="0"/>
          <w:iCs w:val="0"/>
          <w:caps w:val="0"/>
          <w:color w:val="393939"/>
          <w:spacing w:val="0"/>
          <w:sz w:val="30"/>
          <w:szCs w:val="30"/>
          <w:shd w:val="clear" w:fill="FFFFFF"/>
        </w:rPr>
        <w:t>K-FTK-GK-202111-B1292-IDN</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right="0"/>
        <w:jc w:val="center"/>
        <w:textAlignment w:val="auto"/>
        <w:rPr>
          <w:rFonts w:hint="eastAsia" w:ascii="宋体" w:hAnsi="宋体" w:eastAsia="宋体" w:cs="宋体"/>
          <w:sz w:val="30"/>
          <w:szCs w:val="30"/>
        </w:rPr>
      </w:pPr>
      <w:r>
        <w:rPr>
          <w:rStyle w:val="9"/>
          <w:rFonts w:hint="eastAsia" w:ascii="宋体" w:hAnsi="宋体" w:eastAsia="宋体" w:cs="宋体"/>
          <w:b/>
          <w:bCs/>
          <w:i w:val="0"/>
          <w:iCs w:val="0"/>
          <w:caps w:val="0"/>
          <w:color w:val="393939"/>
          <w:spacing w:val="0"/>
          <w:sz w:val="30"/>
          <w:szCs w:val="30"/>
          <w:shd w:val="clear" w:fill="FFFFFF"/>
        </w:rPr>
        <w:t>招标编号：</w:t>
      </w:r>
      <w:r>
        <w:rPr>
          <w:rFonts w:hint="eastAsia" w:ascii="宋体" w:hAnsi="宋体" w:eastAsia="宋体" w:cs="宋体"/>
          <w:b/>
          <w:bCs/>
          <w:i w:val="0"/>
          <w:iCs w:val="0"/>
          <w:caps w:val="0"/>
          <w:color w:val="393939"/>
          <w:spacing w:val="0"/>
          <w:sz w:val="30"/>
          <w:szCs w:val="30"/>
          <w:shd w:val="clear" w:fill="FFFFFF"/>
        </w:rPr>
        <w:t>[3500]FJXFZB[GK]2021070</w:t>
      </w:r>
      <w:r>
        <w:rPr>
          <w:rStyle w:val="9"/>
          <w:rFonts w:hint="eastAsia" w:ascii="宋体" w:hAnsi="宋体" w:eastAsia="宋体" w:cs="宋体"/>
          <w:b/>
          <w:bCs/>
          <w:i w:val="0"/>
          <w:iCs w:val="0"/>
          <w:caps w:val="0"/>
          <w:color w:val="393939"/>
          <w:spacing w:val="0"/>
          <w:sz w:val="30"/>
          <w:szCs w:val="30"/>
          <w:shd w:val="clear" w:fill="FFFFFF"/>
        </w:rPr>
        <w:br w:type="textWrapping"/>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30"/>
          <w:szCs w:val="30"/>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240" w:lineRule="auto"/>
        <w:ind w:left="0" w:right="0" w:firstLine="0"/>
        <w:jc w:val="center"/>
        <w:textAlignment w:val="auto"/>
        <w:rPr>
          <w:rFonts w:hint="eastAsia" w:ascii="宋体" w:hAnsi="宋体" w:eastAsia="宋体" w:cs="宋体"/>
          <w:i w:val="0"/>
          <w:iCs w:val="0"/>
          <w:caps w:val="0"/>
          <w:color w:val="393939"/>
          <w:spacing w:val="0"/>
          <w:sz w:val="30"/>
          <w:szCs w:val="30"/>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30"/>
          <w:szCs w:val="30"/>
        </w:rPr>
      </w:pPr>
      <w:r>
        <w:rPr>
          <w:rStyle w:val="9"/>
          <w:rFonts w:hint="eastAsia" w:ascii="宋体" w:hAnsi="宋体" w:eastAsia="宋体" w:cs="宋体"/>
          <w:b/>
          <w:bCs/>
          <w:i w:val="0"/>
          <w:iCs w:val="0"/>
          <w:caps w:val="0"/>
          <w:color w:val="393939"/>
          <w:spacing w:val="0"/>
          <w:sz w:val="30"/>
          <w:szCs w:val="30"/>
          <w:shd w:val="clear" w:fill="FFFFFF"/>
        </w:rPr>
        <w:t>采购人：</w:t>
      </w:r>
      <w:r>
        <w:rPr>
          <w:rFonts w:hint="eastAsia" w:ascii="宋体" w:hAnsi="宋体" w:eastAsia="宋体" w:cs="宋体"/>
          <w:i w:val="0"/>
          <w:iCs w:val="0"/>
          <w:caps w:val="0"/>
          <w:color w:val="393939"/>
          <w:spacing w:val="0"/>
          <w:sz w:val="30"/>
          <w:szCs w:val="30"/>
          <w:shd w:val="clear" w:fill="FFFFFF"/>
        </w:rPr>
        <w:t> </w:t>
      </w:r>
      <w:r>
        <w:rPr>
          <w:rFonts w:hint="eastAsia" w:ascii="宋体" w:hAnsi="宋体" w:eastAsia="宋体" w:cs="宋体"/>
          <w:b/>
          <w:bCs/>
          <w:i w:val="0"/>
          <w:iCs w:val="0"/>
          <w:caps w:val="0"/>
          <w:color w:val="393939"/>
          <w:spacing w:val="0"/>
          <w:sz w:val="30"/>
          <w:szCs w:val="30"/>
          <w:shd w:val="clear" w:fill="FFFFFF"/>
        </w:rPr>
        <w:t>福建省体育彩票管理中心</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30"/>
          <w:szCs w:val="30"/>
        </w:rPr>
      </w:pPr>
      <w:r>
        <w:rPr>
          <w:rStyle w:val="9"/>
          <w:rFonts w:hint="eastAsia" w:ascii="宋体" w:hAnsi="宋体" w:eastAsia="宋体" w:cs="宋体"/>
          <w:b/>
          <w:bCs/>
          <w:i w:val="0"/>
          <w:iCs w:val="0"/>
          <w:caps w:val="0"/>
          <w:color w:val="393939"/>
          <w:spacing w:val="0"/>
          <w:sz w:val="30"/>
          <w:szCs w:val="30"/>
          <w:shd w:val="clear" w:fill="FFFFFF"/>
        </w:rPr>
        <w:t>代理机构：</w:t>
      </w:r>
      <w:r>
        <w:rPr>
          <w:rFonts w:hint="eastAsia" w:ascii="宋体" w:hAnsi="宋体" w:eastAsia="宋体" w:cs="宋体"/>
          <w:b/>
          <w:bCs/>
          <w:i w:val="0"/>
          <w:iCs w:val="0"/>
          <w:caps w:val="0"/>
          <w:color w:val="393939"/>
          <w:spacing w:val="0"/>
          <w:sz w:val="30"/>
          <w:szCs w:val="30"/>
          <w:shd w:val="clear" w:fill="FFFFFF"/>
        </w:rPr>
        <w:t>福建信发招标代理有限公司</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30"/>
          <w:szCs w:val="30"/>
          <w:shd w:val="clear" w:fill="FFFFFF"/>
        </w:rPr>
        <w:t>2021年11月</w:t>
      </w:r>
    </w:p>
    <w:p>
      <w:pPr>
        <w:rPr>
          <w:rStyle w:val="9"/>
          <w:rFonts w:hint="eastAsia" w:ascii="宋体" w:hAnsi="宋体" w:eastAsia="宋体" w:cs="宋体"/>
          <w:b/>
          <w:bCs/>
          <w:i w:val="0"/>
          <w:iCs w:val="0"/>
          <w:caps w:val="0"/>
          <w:color w:val="393939"/>
          <w:spacing w:val="0"/>
          <w:sz w:val="24"/>
          <w:szCs w:val="24"/>
          <w:shd w:val="clear" w:fill="FFFFFF"/>
        </w:rPr>
      </w:pPr>
      <w:r>
        <w:rPr>
          <w:rStyle w:val="9"/>
          <w:rFonts w:hint="eastAsia" w:ascii="宋体" w:hAnsi="宋体" w:eastAsia="宋体" w:cs="宋体"/>
          <w:b/>
          <w:bCs/>
          <w:i w:val="0"/>
          <w:iCs w:val="0"/>
          <w:caps w:val="0"/>
          <w:color w:val="393939"/>
          <w:spacing w:val="0"/>
          <w:sz w:val="24"/>
          <w:szCs w:val="24"/>
          <w:shd w:val="clear" w:fill="FFFFFF"/>
        </w:rPr>
        <w:br w:type="page"/>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第一章   投标邀请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u w:val="single"/>
          <w:shd w:val="clear" w:fill="FFFFFF"/>
        </w:rPr>
        <w:t>福建信发招标代理有限公司</w:t>
      </w:r>
      <w:r>
        <w:rPr>
          <w:rFonts w:hint="eastAsia" w:ascii="宋体" w:hAnsi="宋体" w:eastAsia="宋体" w:cs="宋体"/>
          <w:i w:val="0"/>
          <w:iCs w:val="0"/>
          <w:caps w:val="0"/>
          <w:color w:val="393939"/>
          <w:spacing w:val="0"/>
          <w:sz w:val="24"/>
          <w:szCs w:val="24"/>
          <w:shd w:val="clear" w:fill="FFFFFF"/>
        </w:rPr>
        <w:t>采用</w:t>
      </w:r>
      <w:r>
        <w:rPr>
          <w:rFonts w:hint="eastAsia" w:ascii="宋体" w:hAnsi="宋体" w:eastAsia="宋体" w:cs="宋体"/>
          <w:i w:val="0"/>
          <w:iCs w:val="0"/>
          <w:caps w:val="0"/>
          <w:color w:val="393939"/>
          <w:spacing w:val="0"/>
          <w:sz w:val="24"/>
          <w:szCs w:val="24"/>
          <w:u w:val="single"/>
          <w:shd w:val="clear" w:fill="FFFFFF"/>
        </w:rPr>
        <w:t>公开招标方式</w:t>
      </w:r>
      <w:r>
        <w:rPr>
          <w:rFonts w:hint="eastAsia" w:ascii="宋体" w:hAnsi="宋体" w:eastAsia="宋体" w:cs="宋体"/>
          <w:i w:val="0"/>
          <w:iCs w:val="0"/>
          <w:caps w:val="0"/>
          <w:color w:val="393939"/>
          <w:spacing w:val="0"/>
          <w:sz w:val="24"/>
          <w:szCs w:val="24"/>
          <w:shd w:val="clear" w:fill="FFFFFF"/>
        </w:rPr>
        <w:t>组织</w:t>
      </w:r>
      <w:r>
        <w:rPr>
          <w:rFonts w:hint="eastAsia" w:ascii="宋体" w:hAnsi="宋体" w:eastAsia="宋体" w:cs="宋体"/>
          <w:i w:val="0"/>
          <w:iCs w:val="0"/>
          <w:caps w:val="0"/>
          <w:color w:val="393939"/>
          <w:spacing w:val="0"/>
          <w:sz w:val="24"/>
          <w:szCs w:val="24"/>
          <w:u w:val="none"/>
          <w:shd w:val="clear" w:fill="FFFFFF"/>
        </w:rPr>
        <w:t>福建省体育彩票管理中心南平分中心业务用房货物类采购项目</w:t>
      </w:r>
      <w:r>
        <w:rPr>
          <w:rFonts w:hint="eastAsia" w:ascii="宋体" w:hAnsi="宋体" w:eastAsia="宋体" w:cs="宋体"/>
          <w:i w:val="0"/>
          <w:iCs w:val="0"/>
          <w:caps w:val="0"/>
          <w:color w:val="393939"/>
          <w:spacing w:val="0"/>
          <w:sz w:val="24"/>
          <w:szCs w:val="24"/>
          <w:shd w:val="clear" w:fill="FFFFFF"/>
        </w:rPr>
        <w:t>（以下简称：“本项目”）的政府采购活动，现邀请供应商参加投标。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1、备案编号：</w:t>
      </w:r>
      <w:r>
        <w:rPr>
          <w:rFonts w:hint="eastAsia" w:ascii="宋体" w:hAnsi="宋体" w:eastAsia="宋体" w:cs="宋体"/>
          <w:i w:val="0"/>
          <w:iCs w:val="0"/>
          <w:caps w:val="0"/>
          <w:color w:val="393939"/>
          <w:spacing w:val="0"/>
          <w:sz w:val="24"/>
          <w:szCs w:val="24"/>
          <w:u w:val="single"/>
          <w:shd w:val="clear" w:fill="FFFFFF"/>
        </w:rPr>
        <w:t>K-FTK-GK-202111-B1292-IDN</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2、招标编号：</w:t>
      </w:r>
      <w:r>
        <w:rPr>
          <w:rFonts w:hint="eastAsia" w:ascii="宋体" w:hAnsi="宋体" w:eastAsia="宋体" w:cs="宋体"/>
          <w:i w:val="0"/>
          <w:iCs w:val="0"/>
          <w:caps w:val="0"/>
          <w:color w:val="393939"/>
          <w:spacing w:val="0"/>
          <w:sz w:val="24"/>
          <w:szCs w:val="24"/>
          <w:u w:val="single"/>
          <w:shd w:val="clear" w:fill="FFFFFF"/>
        </w:rPr>
        <w:t>[3500]FJXFZB[GK]2021070</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3、预算金额、最高限价：详见《采购标的一览表》。</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4、招标内容及要求：详见《采购标的一览表》及招标文件第五章。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5、需要落实的政府采购政策：进口产品，不适用于本项目。节能产品，不适用于本项目。环境标志产品，不适用于本项目。信息安全产品，不适用于本项目。小型、微型企业符合财政部、工信部文件（财库〔2020〕46号），适用于本项目。监狱企业，适用于本项目。促进残疾人就业 ，适用于本项目。信用记录，适用于本项目，按照下列规定执行：（1）投标人针对“信用信息查询结果”可自主提供证明材料，未提供该证明材料的不视为投标无效。（2）查询结果的审查：①由资格审查小组通过“信用中国”网站（www.creditchina.gov.cn）、中国政府采购网（www.ccgp.gov.cn）查询并打印投标人信用记录（以下简称：“资格审查小组的查询结果”）。②因上述网站原因导致资格审查小组无法查询投标人信用记录的（资格审查小组应将通过上述网站查询投标人信用记录时的原始页面打印后随采购文件一并存档），视为查询结果未存在投标人应被拒绝参与政府采购活动相关的信息。③若此项规定与招标文件其他部分有矛盾的，以此项规定为准。④查询结果存在投标人应被拒绝参与政府采购活动相关信息的，其资格审查不合格。</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6、投标人的资格要求</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6.1法定条件：符合政府采购法第二十二条第一款规定的条件。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6.2特定条件：</w:t>
      </w:r>
      <w:r>
        <w:rPr>
          <w:rFonts w:hint="eastAsia" w:ascii="宋体" w:hAnsi="宋体" w:eastAsia="宋体" w:cs="宋体"/>
          <w:i w:val="0"/>
          <w:iCs w:val="0"/>
          <w:caps w:val="0"/>
          <w:color w:val="393939"/>
          <w:spacing w:val="0"/>
          <w:sz w:val="24"/>
          <w:szCs w:val="24"/>
          <w:shd w:val="clear" w:fill="FFFFFF"/>
        </w:rPr>
        <w:br w:type="textWrapping"/>
      </w:r>
      <w:r>
        <w:rPr>
          <w:rStyle w:val="9"/>
          <w:rFonts w:hint="eastAsia" w:ascii="宋体" w:hAnsi="宋体" w:eastAsia="宋体" w:cs="宋体"/>
          <w:b/>
          <w:bCs/>
          <w:i w:val="0"/>
          <w:iCs w:val="0"/>
          <w:caps w:val="0"/>
          <w:color w:val="393939"/>
          <w:spacing w:val="0"/>
          <w:sz w:val="24"/>
          <w:szCs w:val="24"/>
          <w:shd w:val="clear" w:fill="FFFFFF"/>
        </w:rPr>
        <w:t>包：1</w:t>
      </w:r>
      <w:r>
        <w:rPr>
          <w:rStyle w:val="9"/>
          <w:rFonts w:hint="eastAsia" w:ascii="宋体" w:hAnsi="宋体" w:eastAsia="宋体" w:cs="宋体"/>
          <w:b/>
          <w:bCs/>
          <w:i w:val="0"/>
          <w:iCs w:val="0"/>
          <w:caps w:val="0"/>
          <w:color w:val="393939"/>
          <w:spacing w:val="0"/>
          <w:sz w:val="24"/>
          <w:szCs w:val="24"/>
          <w:shd w:val="clear" w:fill="FFFFFF"/>
          <w:lang w:val="en-US" w:eastAsia="zh-CN"/>
        </w:rPr>
        <w:t xml:space="preserve">   </w:t>
      </w:r>
      <w:r>
        <w:rPr>
          <w:rStyle w:val="9"/>
          <w:rFonts w:hint="eastAsia" w:ascii="宋体" w:hAnsi="宋体" w:eastAsia="宋体" w:cs="宋体"/>
          <w:b/>
          <w:bCs/>
          <w:i w:val="0"/>
          <w:iCs w:val="0"/>
          <w:caps w:val="0"/>
          <w:color w:val="393939"/>
          <w:spacing w:val="0"/>
          <w:sz w:val="24"/>
          <w:szCs w:val="24"/>
          <w:shd w:val="clear" w:fill="FFFFFF"/>
        </w:rPr>
        <w:t>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6.3是否接受联合体投标：不接受。</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※根据上述资格要求，投标文件中应提交的“投标人的资格及资信证明文件”详见招标文件第四章。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7、报名</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7.1报名期限：详见招标公告或更正公告（若有），若不一致，以更正公告（若有）为准。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9"/>
          <w:rFonts w:hint="eastAsia" w:ascii="宋体" w:hAnsi="宋体" w:eastAsia="宋体" w:cs="宋体"/>
          <w:b/>
          <w:bCs/>
          <w:i w:val="0"/>
          <w:iCs w:val="0"/>
          <w:caps w:val="0"/>
          <w:color w:val="393939"/>
          <w:spacing w:val="0"/>
          <w:sz w:val="24"/>
          <w:szCs w:val="24"/>
          <w:shd w:val="clear" w:fill="FFFFFF"/>
        </w:rPr>
        <w:t>投标将被拒绝。</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8、招标文件的获取</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8.1招标文件提供期限：详见招标公告或更正公告（若有），若不一致，以更正公告（若有）为准。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8.2获取地点及方式：报名后，通过福建省政府采购网上公开信息系统以下载方式获取。</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8.3、招标文件售价：0元。</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9、投标截止</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9.1投标截止时间：详见招标公告或更正公告（若有），若不一致，以更正公告（若有）为准。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9.2投标人应在投标截止时间前按照福建省政府采购网上公开信息系统设定的操作流程将电子投标文件上传至福建省政府采购网上公开信息系统，同时将</w:t>
      </w:r>
      <w:r>
        <w:rPr>
          <w:rStyle w:val="9"/>
          <w:rFonts w:hint="eastAsia" w:ascii="宋体" w:hAnsi="宋体" w:eastAsia="宋体" w:cs="宋体"/>
          <w:b/>
          <w:bCs/>
          <w:i w:val="0"/>
          <w:iCs w:val="0"/>
          <w:caps w:val="0"/>
          <w:color w:val="393939"/>
          <w:spacing w:val="0"/>
          <w:sz w:val="24"/>
          <w:szCs w:val="24"/>
          <w:shd w:val="clear" w:fill="FFFFFF"/>
        </w:rPr>
        <w:t>投标人的CA证书</w:t>
      </w:r>
      <w:r>
        <w:rPr>
          <w:rFonts w:hint="eastAsia" w:ascii="宋体" w:hAnsi="宋体" w:eastAsia="宋体" w:cs="宋体"/>
          <w:i w:val="0"/>
          <w:iCs w:val="0"/>
          <w:caps w:val="0"/>
          <w:color w:val="393939"/>
          <w:spacing w:val="0"/>
          <w:sz w:val="24"/>
          <w:szCs w:val="24"/>
          <w:shd w:val="clear" w:fill="FFFFFF"/>
        </w:rPr>
        <w:t>连同</w:t>
      </w:r>
      <w:r>
        <w:rPr>
          <w:rStyle w:val="9"/>
          <w:rFonts w:hint="eastAsia" w:ascii="宋体" w:hAnsi="宋体" w:eastAsia="宋体" w:cs="宋体"/>
          <w:b/>
          <w:bCs/>
          <w:i w:val="0"/>
          <w:iCs w:val="0"/>
          <w:caps w:val="0"/>
          <w:color w:val="393939"/>
          <w:spacing w:val="0"/>
          <w:sz w:val="24"/>
          <w:szCs w:val="24"/>
          <w:shd w:val="clear" w:fill="FFFFFF"/>
        </w:rPr>
        <w:t>密封的纸质投标文件</w:t>
      </w:r>
      <w:r>
        <w:rPr>
          <w:rFonts w:hint="eastAsia" w:ascii="宋体" w:hAnsi="宋体" w:eastAsia="宋体" w:cs="宋体"/>
          <w:i w:val="0"/>
          <w:iCs w:val="0"/>
          <w:caps w:val="0"/>
          <w:color w:val="393939"/>
          <w:spacing w:val="0"/>
          <w:sz w:val="24"/>
          <w:szCs w:val="24"/>
          <w:shd w:val="clear" w:fill="FFFFFF"/>
        </w:rPr>
        <w:t>送达招标文件第一章第10条载明的地点，否则</w:t>
      </w:r>
      <w:r>
        <w:rPr>
          <w:rStyle w:val="9"/>
          <w:rFonts w:hint="eastAsia" w:ascii="宋体" w:hAnsi="宋体" w:eastAsia="宋体" w:cs="宋体"/>
          <w:b/>
          <w:bCs/>
          <w:i w:val="0"/>
          <w:iCs w:val="0"/>
          <w:caps w:val="0"/>
          <w:color w:val="393939"/>
          <w:spacing w:val="0"/>
          <w:sz w:val="24"/>
          <w:szCs w:val="24"/>
          <w:shd w:val="clear" w:fill="FFFFFF"/>
        </w:rPr>
        <w:t>投标将被拒绝。</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10、开标时间及地点：详见招标公告或更正公告（若有），若不一致，以更正公告（若有）为准。</w:t>
      </w:r>
      <w:r>
        <w:rPr>
          <w:rStyle w:val="9"/>
          <w:rFonts w:hint="eastAsia" w:ascii="宋体" w:hAnsi="宋体" w:eastAsia="宋体" w:cs="宋体"/>
          <w:b/>
          <w:bCs/>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11、公告期限</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11.1招标公告的公告期限：自财政部和福建省财政厅指定的政府采购信息发布媒体最先发布公告之日起5个工作日。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11.2招标文件公告期限：招标文件随同招标公告一并发布，其公告期限与本章第11.1条载明的期限保持一致。</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12、采购人：福建省体育彩票管理中心</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地址：福建省福州市鼓楼区江厝路15号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联系方法：0591-87713588</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13、代理机构：福建信发招标代理有限公司</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地址：福州市鼓楼区铜盘路466-3号大自然文化创意园5号楼4层</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联系方法：0591-88002309</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right="0"/>
        <w:textAlignment w:val="auto"/>
        <w:rPr>
          <w:rFonts w:hint="eastAsia" w:ascii="宋体" w:hAnsi="宋体" w:eastAsia="宋体" w:cs="宋体"/>
          <w:i w:val="0"/>
          <w:iCs w:val="0"/>
          <w:caps w:val="0"/>
          <w:color w:val="393939"/>
          <w:spacing w:val="0"/>
          <w:sz w:val="24"/>
          <w:szCs w:val="24"/>
          <w:shd w:val="clear" w:fill="FFFFFF"/>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附1：账户信息</w:t>
      </w:r>
    </w:p>
    <w:tbl>
      <w:tblPr>
        <w:tblStyle w:val="7"/>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95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000" w:type="pc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spacing w:val="0"/>
                <w:sz w:val="24"/>
                <w:szCs w:val="24"/>
              </w:rPr>
              <w:t>投标保证金账户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开户名称：</w:t>
            </w:r>
            <w:r>
              <w:rPr>
                <w:rFonts w:hint="eastAsia" w:ascii="宋体" w:hAnsi="宋体" w:eastAsia="宋体" w:cs="宋体"/>
                <w:spacing w:val="0"/>
                <w:sz w:val="24"/>
                <w:szCs w:val="24"/>
                <w:u w:val="single"/>
                <w:shd w:val="clear" w:fill="FFFFFF"/>
              </w:rPr>
              <w:t>福建信发招标代理有限公司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开户银行：</w:t>
            </w:r>
            <w:r>
              <w:rPr>
                <w:rFonts w:hint="eastAsia" w:ascii="宋体" w:hAnsi="宋体" w:eastAsia="宋体" w:cs="宋体"/>
                <w:spacing w:val="0"/>
                <w:sz w:val="24"/>
                <w:szCs w:val="24"/>
                <w:u w:val="none"/>
              </w:rPr>
              <w:t>供应商在福建省政府采购网上公开信息系统报名后，根据其提示自行选择要缴交的投标保证金托管银行</w:t>
            </w:r>
            <w:r>
              <w:rPr>
                <w:rFonts w:hint="eastAsia" w:ascii="宋体" w:hAnsi="宋体" w:eastAsia="宋体" w:cs="宋体"/>
                <w:spacing w:val="0"/>
                <w:sz w:val="24"/>
                <w:szCs w:val="24"/>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银行账号：</w:t>
            </w:r>
            <w:r>
              <w:rPr>
                <w:rFonts w:hint="eastAsia" w:ascii="宋体" w:hAnsi="宋体" w:eastAsia="宋体" w:cs="宋体"/>
                <w:spacing w:val="0"/>
                <w:sz w:val="24"/>
                <w:szCs w:val="24"/>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spacing w:val="0"/>
                <w:sz w:val="24"/>
                <w:szCs w:val="24"/>
              </w:rPr>
              <w:t>特别提示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1、投标人应认真核对账户信息，将投标保证金汇入以上账户，并自行承担因汇错投标保证金而产生的一切后果。</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2、投标人在转账或电汇的凭证上应按照以下格式注明，以便核对：“（招标编号：***、合同包：***）的投标保证金”。</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page"/>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附2：采购标的一览表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right"/>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金额单位：人民币元</w:t>
      </w:r>
    </w:p>
    <w:tbl>
      <w:tblPr>
        <w:tblStyle w:val="7"/>
        <w:tblW w:w="503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88"/>
        <w:gridCol w:w="904"/>
        <w:gridCol w:w="2020"/>
        <w:gridCol w:w="912"/>
        <w:gridCol w:w="894"/>
        <w:gridCol w:w="1823"/>
        <w:gridCol w:w="1090"/>
        <w:gridCol w:w="10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54"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合同包</w:t>
            </w:r>
          </w:p>
        </w:tc>
        <w:tc>
          <w:tcPr>
            <w:tcW w:w="46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品目号</w:t>
            </w:r>
          </w:p>
        </w:tc>
        <w:tc>
          <w:tcPr>
            <w:tcW w:w="1028"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采购标的</w:t>
            </w:r>
          </w:p>
        </w:tc>
        <w:tc>
          <w:tcPr>
            <w:tcW w:w="464"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允许进口</w:t>
            </w:r>
          </w:p>
        </w:tc>
        <w:tc>
          <w:tcPr>
            <w:tcW w:w="455"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数量</w:t>
            </w:r>
          </w:p>
        </w:tc>
        <w:tc>
          <w:tcPr>
            <w:tcW w:w="926"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品目号预算</w:t>
            </w:r>
          </w:p>
        </w:tc>
        <w:tc>
          <w:tcPr>
            <w:tcW w:w="555"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合同包预算</w:t>
            </w:r>
          </w:p>
        </w:tc>
        <w:tc>
          <w:tcPr>
            <w:tcW w:w="555"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554"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1</w:t>
            </w:r>
          </w:p>
        </w:tc>
        <w:tc>
          <w:tcPr>
            <w:tcW w:w="3335" w:type="pct"/>
            <w:gridSpan w:val="5"/>
            <w:tcBorders>
              <w:top w:val="single" w:color="666666" w:sz="6" w:space="0"/>
              <w:left w:val="single" w:color="666666" w:sz="6" w:space="0"/>
              <w:bottom w:val="single" w:color="666666" w:sz="6" w:space="0"/>
              <w:right w:val="single" w:color="666666" w:sz="6" w:space="0"/>
            </w:tcBorders>
            <w:shd w:val="clear" w:color="auto" w:fill="FFFFFF"/>
            <w:vAlign w:val="center"/>
          </w:tcPr>
          <w:tbl>
            <w:tblPr>
              <w:tblStyle w:val="7"/>
              <w:tblW w:w="5000" w:type="pct"/>
              <w:jc w:val="center"/>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04"/>
              <w:gridCol w:w="1992"/>
              <w:gridCol w:w="905"/>
              <w:gridCol w:w="905"/>
              <w:gridCol w:w="1816"/>
            </w:tblGrid>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1-1</w:t>
                  </w:r>
                </w:p>
              </w:tc>
              <w:tc>
                <w:tcPr>
                  <w:tcW w:w="1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南平分中心业务用房</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否</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1（处）</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14,150,000.0000</w:t>
                  </w:r>
                </w:p>
              </w:tc>
            </w:tr>
          </w:tbl>
          <w:p>
            <w:pPr>
              <w:keepNext w:val="0"/>
              <w:keepLines w:val="0"/>
              <w:pageBreakBefore w:val="0"/>
              <w:kinsoku/>
              <w:overflowPunct/>
              <w:topLinePunct w:val="0"/>
              <w:autoSpaceDE/>
              <w:autoSpaceDN/>
              <w:bidi w:val="0"/>
              <w:adjustRightInd/>
              <w:snapToGrid/>
              <w:spacing w:before="0" w:after="0" w:line="400" w:lineRule="exact"/>
              <w:ind w:left="0" w:right="0"/>
              <w:jc w:val="center"/>
              <w:textAlignment w:val="auto"/>
              <w:rPr>
                <w:rFonts w:hint="eastAsia" w:ascii="宋体" w:hAnsi="宋体" w:eastAsia="宋体" w:cs="宋体"/>
                <w:sz w:val="24"/>
                <w:szCs w:val="24"/>
              </w:rPr>
            </w:pPr>
          </w:p>
        </w:tc>
        <w:tc>
          <w:tcPr>
            <w:tcW w:w="555"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14150000</w:t>
            </w:r>
          </w:p>
        </w:tc>
        <w:tc>
          <w:tcPr>
            <w:tcW w:w="555"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141500</w:t>
            </w:r>
          </w:p>
        </w:tc>
      </w:tr>
    </w:tbl>
    <w:p>
      <w:pPr>
        <w:rPr>
          <w:rStyle w:val="9"/>
          <w:rFonts w:hint="eastAsia" w:ascii="宋体" w:hAnsi="宋体" w:eastAsia="宋体" w:cs="宋体"/>
          <w:b/>
          <w:bCs/>
          <w:i w:val="0"/>
          <w:iCs w:val="0"/>
          <w:caps w:val="0"/>
          <w:color w:val="393939"/>
          <w:spacing w:val="0"/>
          <w:sz w:val="24"/>
          <w:szCs w:val="24"/>
          <w:shd w:val="clear" w:fill="FFFFFF"/>
        </w:rPr>
      </w:pPr>
      <w:r>
        <w:rPr>
          <w:rStyle w:val="9"/>
          <w:rFonts w:hint="eastAsia" w:ascii="宋体" w:hAnsi="宋体" w:eastAsia="宋体" w:cs="宋体"/>
          <w:b/>
          <w:bCs/>
          <w:i w:val="0"/>
          <w:iCs w:val="0"/>
          <w:caps w:val="0"/>
          <w:color w:val="393939"/>
          <w:spacing w:val="0"/>
          <w:sz w:val="24"/>
          <w:szCs w:val="24"/>
          <w:shd w:val="clear" w:fill="FFFFFF"/>
        </w:rPr>
        <w:br w:type="page"/>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第二章   投标人须知前附表（表1、2）</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表1</w:t>
      </w:r>
    </w:p>
    <w:tbl>
      <w:tblPr>
        <w:tblStyle w:val="7"/>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80"/>
        <w:gridCol w:w="1492"/>
        <w:gridCol w:w="768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000" w:type="pct"/>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spacing w:val="0"/>
                <w:sz w:val="24"/>
                <w:szCs w:val="24"/>
              </w:rPr>
              <w:t>特别提示：本表与招标文件对应章节的内容若不一致，以本表为准。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77"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pacing w:val="0"/>
                <w:sz w:val="24"/>
                <w:szCs w:val="24"/>
              </w:rPr>
              <w:t>项号</w:t>
            </w:r>
          </w:p>
        </w:tc>
        <w:tc>
          <w:tcPr>
            <w:tcW w:w="757"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pacing w:val="0"/>
                <w:sz w:val="24"/>
                <w:szCs w:val="24"/>
              </w:rPr>
              <w:t>招标文件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pacing w:val="0"/>
                <w:sz w:val="24"/>
                <w:szCs w:val="24"/>
              </w:rPr>
              <w:t>（第三章）</w:t>
            </w:r>
          </w:p>
        </w:tc>
        <w:tc>
          <w:tcPr>
            <w:tcW w:w="3865"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pacing w:val="0"/>
                <w:sz w:val="24"/>
                <w:szCs w:val="24"/>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77"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pacing w:val="0"/>
                <w:sz w:val="24"/>
                <w:szCs w:val="24"/>
              </w:rPr>
              <w:t>1</w:t>
            </w:r>
          </w:p>
        </w:tc>
        <w:tc>
          <w:tcPr>
            <w:tcW w:w="75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pacing w:val="0"/>
                <w:sz w:val="24"/>
                <w:szCs w:val="24"/>
              </w:rPr>
              <w:t>6.1</w:t>
            </w:r>
          </w:p>
        </w:tc>
        <w:tc>
          <w:tcPr>
            <w:tcW w:w="386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Style w:val="9"/>
                <w:rFonts w:hint="eastAsia" w:ascii="宋体" w:hAnsi="宋体" w:eastAsia="宋体" w:cs="宋体"/>
                <w:b/>
                <w:bCs/>
                <w:spacing w:val="0"/>
                <w:sz w:val="24"/>
                <w:szCs w:val="24"/>
              </w:rPr>
              <w:t>是否组织现场考察或召开开标前答疑会：</w:t>
            </w:r>
            <w:r>
              <w:rPr>
                <w:rFonts w:hint="eastAsia" w:ascii="宋体" w:hAnsi="宋体" w:eastAsia="宋体" w:cs="宋体"/>
                <w:spacing w:val="0"/>
                <w:sz w:val="24"/>
                <w:szCs w:val="24"/>
              </w:rPr>
              <w:t>否。</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77"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pacing w:val="0"/>
                <w:sz w:val="24"/>
                <w:szCs w:val="24"/>
              </w:rPr>
              <w:t>2</w:t>
            </w:r>
          </w:p>
        </w:tc>
        <w:tc>
          <w:tcPr>
            <w:tcW w:w="75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pacing w:val="0"/>
                <w:sz w:val="24"/>
                <w:szCs w:val="24"/>
              </w:rPr>
              <w:t>10.4</w:t>
            </w:r>
          </w:p>
        </w:tc>
        <w:tc>
          <w:tcPr>
            <w:tcW w:w="386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Style w:val="9"/>
                <w:rFonts w:hint="eastAsia" w:ascii="宋体" w:hAnsi="宋体" w:eastAsia="宋体" w:cs="宋体"/>
                <w:b/>
                <w:bCs/>
                <w:spacing w:val="0"/>
                <w:sz w:val="24"/>
                <w:szCs w:val="24"/>
              </w:rPr>
              <w:t>投标文件的份数：</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（1）纸质投标文件：</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①资格及资信证明部分的正本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份，报价部分的正本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份，技术商务部分的正本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②可读介质（光盘或U盘）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份：投标人应将其上传至福建省政府采购网上公开信息系统的电子投标文件在该可读介质中另存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（2）电子投标文件：详见表2《关于电子招标投标活动的专门规定》。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77"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pacing w:val="0"/>
                <w:sz w:val="24"/>
                <w:szCs w:val="24"/>
              </w:rPr>
              <w:t>3</w:t>
            </w:r>
          </w:p>
        </w:tc>
        <w:tc>
          <w:tcPr>
            <w:tcW w:w="75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10.5-（2）-③</w:t>
            </w:r>
          </w:p>
        </w:tc>
        <w:tc>
          <w:tcPr>
            <w:tcW w:w="386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Style w:val="9"/>
                <w:rFonts w:hint="eastAsia" w:ascii="宋体" w:hAnsi="宋体" w:eastAsia="宋体" w:cs="宋体"/>
                <w:b/>
                <w:bCs/>
                <w:spacing w:val="0"/>
                <w:sz w:val="24"/>
                <w:szCs w:val="24"/>
              </w:rPr>
              <w:t>允许散装或活页装订的内容或材料：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（1）投标文件的补充、修改或撤回；</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（2）其他内容或材料：无。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77"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pacing w:val="0"/>
                <w:sz w:val="24"/>
                <w:szCs w:val="24"/>
              </w:rPr>
              <w:t>4</w:t>
            </w:r>
          </w:p>
        </w:tc>
        <w:tc>
          <w:tcPr>
            <w:tcW w:w="75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 10.7-（1）</w:t>
            </w:r>
          </w:p>
        </w:tc>
        <w:tc>
          <w:tcPr>
            <w:tcW w:w="386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Style w:val="9"/>
                <w:rFonts w:hint="eastAsia" w:ascii="宋体" w:hAnsi="宋体" w:eastAsia="宋体" w:cs="宋体"/>
                <w:b/>
                <w:bCs/>
                <w:spacing w:val="0"/>
                <w:sz w:val="24"/>
                <w:szCs w:val="24"/>
              </w:rPr>
              <w:t>是否允许中标人将本项目的非主体、非关键性工作进行分包：</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不允许。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77"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pacing w:val="0"/>
                <w:sz w:val="24"/>
                <w:szCs w:val="24"/>
              </w:rPr>
              <w:t>5</w:t>
            </w:r>
          </w:p>
        </w:tc>
        <w:tc>
          <w:tcPr>
            <w:tcW w:w="75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pacing w:val="0"/>
                <w:sz w:val="24"/>
                <w:szCs w:val="24"/>
              </w:rPr>
              <w:t>10.8-（1）</w:t>
            </w:r>
          </w:p>
        </w:tc>
        <w:tc>
          <w:tcPr>
            <w:tcW w:w="386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Style w:val="9"/>
                <w:rFonts w:hint="eastAsia" w:ascii="宋体" w:hAnsi="宋体" w:eastAsia="宋体" w:cs="宋体"/>
                <w:b/>
                <w:bCs/>
                <w:spacing w:val="0"/>
                <w:sz w:val="24"/>
                <w:szCs w:val="24"/>
              </w:rPr>
              <w:t>投标有效期</w:t>
            </w:r>
            <w:r>
              <w:rPr>
                <w:rFonts w:hint="eastAsia" w:ascii="宋体" w:hAnsi="宋体" w:eastAsia="宋体" w:cs="宋体"/>
                <w:spacing w:val="0"/>
                <w:sz w:val="24"/>
                <w:szCs w:val="24"/>
              </w:rPr>
              <w:t>：投标截止时间起90个日历日。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77"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pacing w:val="0"/>
                <w:sz w:val="24"/>
                <w:szCs w:val="24"/>
              </w:rPr>
              <w:t>6</w:t>
            </w:r>
          </w:p>
        </w:tc>
        <w:tc>
          <w:tcPr>
            <w:tcW w:w="75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pacing w:val="0"/>
                <w:sz w:val="24"/>
                <w:szCs w:val="24"/>
              </w:rPr>
              <w:t>10.10-（2）</w:t>
            </w:r>
          </w:p>
        </w:tc>
        <w:tc>
          <w:tcPr>
            <w:tcW w:w="386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Style w:val="9"/>
                <w:rFonts w:hint="eastAsia" w:ascii="宋体" w:hAnsi="宋体" w:eastAsia="宋体" w:cs="宋体"/>
                <w:b/>
                <w:bCs/>
                <w:spacing w:val="0"/>
                <w:sz w:val="24"/>
                <w:szCs w:val="24"/>
              </w:rPr>
              <w:t>密封及其标记的具体形式：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（1）全部纸质投标文件（包括正本、副本及可读介质）均应密封，否则</w:t>
            </w:r>
            <w:r>
              <w:rPr>
                <w:rStyle w:val="9"/>
                <w:rFonts w:hint="eastAsia" w:ascii="宋体" w:hAnsi="宋体" w:eastAsia="宋体" w:cs="宋体"/>
                <w:b/>
                <w:bCs/>
                <w:spacing w:val="0"/>
                <w:sz w:val="24"/>
                <w:szCs w:val="24"/>
              </w:rPr>
              <w:t>投标将被拒绝。</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（2）密封的外包装应至少标记“项目名称、招标编号、所投合同包、投标人的全称”等内容，否则造成投标文件误投、遗漏或提前拆封的，</w:t>
            </w:r>
            <w:r>
              <w:rPr>
                <w:rFonts w:hint="eastAsia" w:ascii="宋体" w:hAnsi="宋体" w:eastAsia="宋体" w:cs="宋体"/>
                <w:spacing w:val="0"/>
                <w:sz w:val="24"/>
                <w:szCs w:val="24"/>
                <w:u w:val="single"/>
              </w:rPr>
              <w:t>福建信发招标代理有限公司</w:t>
            </w:r>
            <w:r>
              <w:rPr>
                <w:rFonts w:hint="eastAsia" w:ascii="宋体" w:hAnsi="宋体" w:eastAsia="宋体" w:cs="宋体"/>
                <w:spacing w:val="0"/>
                <w:sz w:val="24"/>
                <w:szCs w:val="24"/>
              </w:rPr>
              <w:t>不承担责任。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（3）其他：密封的外包装须加盖投标人公章，否则文件将被拒收。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77"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pacing w:val="0"/>
                <w:sz w:val="24"/>
                <w:szCs w:val="24"/>
              </w:rPr>
              <w:t>7</w:t>
            </w:r>
          </w:p>
        </w:tc>
        <w:tc>
          <w:tcPr>
            <w:tcW w:w="75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pacing w:val="0"/>
                <w:sz w:val="24"/>
                <w:szCs w:val="24"/>
              </w:rPr>
              <w:t>12.1</w:t>
            </w:r>
          </w:p>
        </w:tc>
        <w:tc>
          <w:tcPr>
            <w:tcW w:w="386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本项目推荐合同包1中标候选人数为1家。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77" w:type="pct"/>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spacing w:val="0"/>
                <w:sz w:val="24"/>
                <w:szCs w:val="24"/>
              </w:rPr>
              <w:t>  8</w:t>
            </w:r>
          </w:p>
        </w:tc>
        <w:tc>
          <w:tcPr>
            <w:tcW w:w="757" w:type="pct"/>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spacing w:val="0"/>
                <w:sz w:val="24"/>
                <w:szCs w:val="24"/>
              </w:rPr>
              <w:t>  12.2</w:t>
            </w:r>
          </w:p>
        </w:tc>
        <w:tc>
          <w:tcPr>
            <w:tcW w:w="3865" w:type="pct"/>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Style w:val="9"/>
                <w:rFonts w:hint="eastAsia" w:ascii="宋体" w:hAnsi="宋体" w:eastAsia="宋体" w:cs="宋体"/>
                <w:b/>
                <w:bCs/>
                <w:spacing w:val="0"/>
                <w:sz w:val="24"/>
                <w:szCs w:val="24"/>
              </w:rPr>
              <w:t>本项目中标人的确定（以合同包为单位）：</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（1）采购人应在政府采购招投标管理办法规定的时限内确定中标人。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（2）若出现中标候选人并列情形，则按照下列方式确定中标人：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①招标文件规定的方式：无。。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②若本款第①点规定方式为“无”，则按照下列方式确定：无。。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③若本款第①、②点规定方式均为“无”，则按照下列方式确定：随机抽取。</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（3）本项目确定的中标人家数：</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①本项目确定合同包1中标人数为1家；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②若出现中标候选人符合法定家数但不足本款第①点规定中标人家数情形，则按照中标候选人的实际家数确定中标人。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77"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pacing w:val="0"/>
                <w:sz w:val="24"/>
                <w:szCs w:val="24"/>
              </w:rPr>
              <w:t>9</w:t>
            </w:r>
          </w:p>
        </w:tc>
        <w:tc>
          <w:tcPr>
            <w:tcW w:w="75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 15.1-（2）</w:t>
            </w:r>
          </w:p>
        </w:tc>
        <w:tc>
          <w:tcPr>
            <w:tcW w:w="386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Style w:val="9"/>
                <w:rFonts w:hint="eastAsia" w:ascii="宋体" w:hAnsi="宋体" w:eastAsia="宋体" w:cs="宋体"/>
                <w:b/>
                <w:bCs/>
                <w:spacing w:val="0"/>
                <w:sz w:val="24"/>
                <w:szCs w:val="24"/>
              </w:rPr>
              <w:t>质疑函原件应采用下列方式提交：</w:t>
            </w:r>
            <w:r>
              <w:rPr>
                <w:rFonts w:hint="eastAsia" w:ascii="宋体" w:hAnsi="宋体" w:eastAsia="宋体" w:cs="宋体"/>
                <w:spacing w:val="0"/>
                <w:sz w:val="24"/>
                <w:szCs w:val="24"/>
              </w:rPr>
              <w:t>书面形式。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77"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pacing w:val="0"/>
                <w:sz w:val="24"/>
                <w:szCs w:val="24"/>
              </w:rPr>
              <w:t>10</w:t>
            </w:r>
          </w:p>
        </w:tc>
        <w:tc>
          <w:tcPr>
            <w:tcW w:w="75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   15.4</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pacing w:val="0"/>
                <w:sz w:val="24"/>
                <w:szCs w:val="24"/>
              </w:rPr>
              <w:t> </w:t>
            </w:r>
          </w:p>
        </w:tc>
        <w:tc>
          <w:tcPr>
            <w:tcW w:w="386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Style w:val="9"/>
                <w:rFonts w:hint="eastAsia" w:ascii="宋体" w:hAnsi="宋体" w:eastAsia="宋体" w:cs="宋体"/>
                <w:b/>
                <w:bCs/>
                <w:spacing w:val="0"/>
                <w:sz w:val="24"/>
                <w:szCs w:val="24"/>
              </w:rPr>
              <w:t>招标文件的质疑</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（1）潜在投标人可在质疑时效期间内对招标文件以书面形式提出质疑。</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（2）质疑时效期间：</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①在招标文件公告期限内：自招标文件首次下载之日起7个工作日内向</w:t>
            </w:r>
            <w:r>
              <w:rPr>
                <w:rFonts w:hint="eastAsia" w:ascii="宋体" w:hAnsi="宋体" w:eastAsia="宋体" w:cs="宋体"/>
                <w:spacing w:val="0"/>
                <w:sz w:val="24"/>
                <w:szCs w:val="24"/>
                <w:u w:val="single"/>
              </w:rPr>
              <w:t>福建信发招标代理有限公司</w:t>
            </w:r>
            <w:r>
              <w:rPr>
                <w:rFonts w:hint="eastAsia" w:ascii="宋体" w:hAnsi="宋体" w:eastAsia="宋体" w:cs="宋体"/>
                <w:spacing w:val="0"/>
                <w:sz w:val="24"/>
                <w:szCs w:val="24"/>
              </w:rPr>
              <w:t>提出，招标文件公告期限、首次下载之日均以福建省政府采购网上公开信息系统记载的为准。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②在招标文件公告期限截止后至招标文件提供期限届满前的期间内：自招标文件公告期限届满之日起7个工作日内向</w:t>
            </w:r>
            <w:r>
              <w:rPr>
                <w:rFonts w:hint="eastAsia" w:ascii="宋体" w:hAnsi="宋体" w:eastAsia="宋体" w:cs="宋体"/>
                <w:spacing w:val="0"/>
                <w:sz w:val="24"/>
                <w:szCs w:val="24"/>
                <w:u w:val="single"/>
              </w:rPr>
              <w:t>福建信发招标代理有限公司</w:t>
            </w:r>
            <w:r>
              <w:rPr>
                <w:rFonts w:hint="eastAsia" w:ascii="宋体" w:hAnsi="宋体" w:eastAsia="宋体" w:cs="宋体"/>
                <w:spacing w:val="0"/>
                <w:sz w:val="24"/>
                <w:szCs w:val="24"/>
              </w:rPr>
              <w:t>提出，招标文件公告期限、招标文件提供期限均以福建省政府采购网上公开信息系统记载的为准。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Style w:val="9"/>
                <w:rFonts w:hint="eastAsia" w:ascii="宋体" w:hAnsi="宋体" w:eastAsia="宋体" w:cs="宋体"/>
                <w:b/>
                <w:bCs/>
                <w:spacing w:val="0"/>
                <w:sz w:val="24"/>
                <w:szCs w:val="24"/>
              </w:rPr>
              <w:t>※除上述规定外，对招标文件提出的质疑还应符合招标文件第三章第15.1条的有关规定。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77"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pacing w:val="0"/>
                <w:sz w:val="24"/>
                <w:szCs w:val="24"/>
              </w:rPr>
              <w:t>11</w:t>
            </w:r>
          </w:p>
        </w:tc>
        <w:tc>
          <w:tcPr>
            <w:tcW w:w="75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pacing w:val="0"/>
                <w:sz w:val="24"/>
                <w:szCs w:val="24"/>
              </w:rPr>
              <w:t>16.1</w:t>
            </w:r>
          </w:p>
        </w:tc>
        <w:tc>
          <w:tcPr>
            <w:tcW w:w="386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Style w:val="9"/>
                <w:rFonts w:hint="eastAsia" w:ascii="宋体" w:hAnsi="宋体" w:eastAsia="宋体" w:cs="宋体"/>
                <w:b/>
                <w:bCs/>
                <w:spacing w:val="0"/>
                <w:sz w:val="24"/>
                <w:szCs w:val="24"/>
              </w:rPr>
              <w:t>监督管理部门：</w:t>
            </w:r>
            <w:r>
              <w:rPr>
                <w:rFonts w:hint="eastAsia" w:ascii="宋体" w:hAnsi="宋体" w:eastAsia="宋体" w:cs="宋体"/>
                <w:spacing w:val="0"/>
                <w:sz w:val="24"/>
                <w:szCs w:val="24"/>
              </w:rPr>
              <w:t>福建省财政厅</w:t>
            </w:r>
            <w:r>
              <w:rPr>
                <w:rStyle w:val="9"/>
                <w:rFonts w:hint="eastAsia" w:ascii="宋体" w:hAnsi="宋体" w:eastAsia="宋体" w:cs="宋体"/>
                <w:b/>
                <w:bCs/>
                <w:color w:val="337AB7"/>
                <w:spacing w:val="0"/>
                <w:sz w:val="24"/>
                <w:szCs w:val="24"/>
                <w:u w:val="none"/>
              </w:rPr>
              <w:t>（仅限依法进行政府采购的货物或服务类项目）</w:t>
            </w:r>
            <w:r>
              <w:rPr>
                <w:rFonts w:hint="eastAsia" w:ascii="宋体" w:hAnsi="宋体" w:eastAsia="宋体" w:cs="宋体"/>
                <w:spacing w:val="0"/>
                <w:sz w:val="24"/>
                <w:szCs w:val="24"/>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77"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pacing w:val="0"/>
                <w:sz w:val="24"/>
                <w:szCs w:val="24"/>
              </w:rPr>
              <w:t>12</w:t>
            </w:r>
          </w:p>
        </w:tc>
        <w:tc>
          <w:tcPr>
            <w:tcW w:w="75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pacing w:val="0"/>
                <w:sz w:val="24"/>
                <w:szCs w:val="24"/>
              </w:rPr>
              <w:t>18.1</w:t>
            </w:r>
          </w:p>
        </w:tc>
        <w:tc>
          <w:tcPr>
            <w:tcW w:w="386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Style w:val="9"/>
                <w:rFonts w:hint="eastAsia" w:ascii="宋体" w:hAnsi="宋体" w:eastAsia="宋体" w:cs="宋体"/>
                <w:b/>
                <w:bCs/>
                <w:spacing w:val="0"/>
                <w:sz w:val="24"/>
                <w:szCs w:val="24"/>
              </w:rPr>
              <w:t>财政部和福建省财政厅指定的政府采购信息发布媒体（以下简称：“指定媒体”）：</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（1）中国政府采购网，网址www.ccgp.gov.cn</w:t>
            </w:r>
            <w:r>
              <w:rPr>
                <w:rFonts w:hint="eastAsia" w:ascii="宋体" w:hAnsi="宋体" w:eastAsia="宋体" w:cs="宋体"/>
                <w:sz w:val="24"/>
                <w:szCs w:val="24"/>
              </w:rPr>
              <w:t>。</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（2）中国政府采购网福建分网（福建省政府采购网），网址zfcg.czt.fujian.gov.cn</w:t>
            </w:r>
            <w:r>
              <w:rPr>
                <w:rFonts w:hint="eastAsia" w:ascii="宋体" w:hAnsi="宋体" w:eastAsia="宋体" w:cs="宋体"/>
                <w:sz w:val="24"/>
                <w:szCs w:val="24"/>
              </w:rPr>
              <w:t>。</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Style w:val="9"/>
                <w:rFonts w:hint="eastAsia" w:ascii="宋体" w:hAnsi="宋体" w:eastAsia="宋体" w:cs="宋体"/>
                <w:b/>
                <w:bCs/>
                <w:spacing w:val="0"/>
                <w:sz w:val="24"/>
                <w:szCs w:val="24"/>
              </w:rPr>
              <w:t>※除招标文件第一章第11.1条规定情形外，若出现上述指定媒体信息不一致情形，应以中国政府采购网福建分网（福建省政府采购网）发布的为准。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77"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pacing w:val="0"/>
                <w:sz w:val="24"/>
                <w:szCs w:val="24"/>
              </w:rPr>
              <w:t>13</w:t>
            </w:r>
          </w:p>
        </w:tc>
        <w:tc>
          <w:tcPr>
            <w:tcW w:w="757"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pacing w:val="0"/>
                <w:sz w:val="24"/>
                <w:szCs w:val="24"/>
              </w:rPr>
              <w:t>19</w:t>
            </w:r>
          </w:p>
        </w:tc>
        <w:tc>
          <w:tcPr>
            <w:tcW w:w="3865"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Style w:val="9"/>
                <w:rFonts w:hint="eastAsia" w:ascii="宋体" w:hAnsi="宋体" w:eastAsia="宋体" w:cs="宋体"/>
                <w:b/>
                <w:bCs/>
                <w:spacing w:val="0"/>
                <w:sz w:val="24"/>
                <w:szCs w:val="24"/>
              </w:rPr>
              <w:t>其他事项：</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Style w:val="9"/>
                <w:rFonts w:hint="eastAsia" w:ascii="宋体" w:hAnsi="宋体" w:eastAsia="宋体" w:cs="宋体"/>
                <w:b/>
                <w:bCs/>
                <w:spacing w:val="0"/>
                <w:sz w:val="24"/>
                <w:szCs w:val="24"/>
              </w:rPr>
              <w:t>(1)本项目代理服务费由</w:t>
            </w:r>
            <w:r>
              <w:rPr>
                <w:rFonts w:hint="eastAsia" w:ascii="宋体" w:hAnsi="宋体" w:eastAsia="宋体" w:cs="宋体"/>
                <w:b/>
                <w:bCs/>
                <w:spacing w:val="0"/>
                <w:sz w:val="24"/>
                <w:szCs w:val="24"/>
              </w:rPr>
              <w:t>中标人</w:t>
            </w:r>
            <w:r>
              <w:rPr>
                <w:rStyle w:val="9"/>
                <w:rFonts w:hint="eastAsia" w:ascii="宋体" w:hAnsi="宋体" w:eastAsia="宋体" w:cs="宋体"/>
                <w:b/>
                <w:bCs/>
                <w:spacing w:val="0"/>
                <w:sz w:val="24"/>
                <w:szCs w:val="24"/>
              </w:rPr>
              <w:t>支付。</w:t>
            </w:r>
            <w:r>
              <w:rPr>
                <w:rStyle w:val="9"/>
                <w:rFonts w:hint="eastAsia" w:ascii="宋体" w:hAnsi="宋体" w:eastAsia="宋体" w:cs="宋体"/>
                <w:b/>
                <w:bCs/>
                <w:spacing w:val="0"/>
                <w:sz w:val="24"/>
                <w:szCs w:val="24"/>
              </w:rPr>
              <w:br w:type="textWrapping"/>
            </w:r>
            <w:r>
              <w:rPr>
                <w:rStyle w:val="9"/>
                <w:rFonts w:hint="eastAsia" w:ascii="宋体" w:hAnsi="宋体" w:eastAsia="宋体" w:cs="宋体"/>
                <w:b/>
                <w:bCs/>
                <w:spacing w:val="0"/>
                <w:sz w:val="24"/>
                <w:szCs w:val="24"/>
              </w:rPr>
              <w:t>(2)其他：</w:t>
            </w:r>
            <w:r>
              <w:rPr>
                <w:rFonts w:hint="eastAsia" w:ascii="宋体" w:hAnsi="宋体" w:eastAsia="宋体" w:cs="宋体"/>
                <w:b/>
                <w:bCs/>
                <w:spacing w:val="0"/>
                <w:sz w:val="24"/>
                <w:szCs w:val="24"/>
              </w:rPr>
              <w:t>19.1代理服务费收取标准：1）以中标通知书规定的中标金额作为收费的计算基数，按差额定率累进法计算。2）收费费率标准：中标金额（万元）100以下，收费费率标准1.5％；</w:t>
            </w:r>
            <w:r>
              <w:rPr>
                <w:rFonts w:hint="eastAsia" w:ascii="宋体" w:hAnsi="宋体" w:eastAsia="宋体" w:cs="宋体"/>
                <w:b/>
                <w:bCs/>
                <w:spacing w:val="0"/>
                <w:sz w:val="24"/>
                <w:szCs w:val="24"/>
                <w:lang w:val="en-US" w:eastAsia="zh-CN"/>
              </w:rPr>
              <w:t>100-500（万元）</w:t>
            </w:r>
            <w:r>
              <w:rPr>
                <w:rFonts w:hint="eastAsia" w:ascii="宋体" w:hAnsi="宋体" w:eastAsia="宋体" w:cs="宋体"/>
                <w:b/>
                <w:bCs/>
                <w:spacing w:val="0"/>
                <w:sz w:val="24"/>
                <w:szCs w:val="24"/>
              </w:rPr>
              <w:t>，收费费率标准1.</w:t>
            </w:r>
            <w:r>
              <w:rPr>
                <w:rFonts w:hint="eastAsia" w:ascii="宋体" w:hAnsi="宋体" w:eastAsia="宋体" w:cs="宋体"/>
                <w:b/>
                <w:bCs/>
                <w:spacing w:val="0"/>
                <w:sz w:val="24"/>
                <w:szCs w:val="24"/>
                <w:lang w:val="en-US" w:eastAsia="zh-CN"/>
              </w:rPr>
              <w:t>1</w:t>
            </w:r>
            <w:r>
              <w:rPr>
                <w:rFonts w:hint="eastAsia" w:ascii="宋体" w:hAnsi="宋体" w:eastAsia="宋体" w:cs="宋体"/>
                <w:b/>
                <w:bCs/>
                <w:spacing w:val="0"/>
                <w:sz w:val="24"/>
                <w:szCs w:val="24"/>
              </w:rPr>
              <w:t>％</w:t>
            </w:r>
            <w:r>
              <w:rPr>
                <w:rFonts w:hint="eastAsia" w:ascii="宋体" w:hAnsi="宋体" w:eastAsia="宋体" w:cs="宋体"/>
                <w:b/>
                <w:bCs/>
                <w:spacing w:val="0"/>
                <w:sz w:val="24"/>
                <w:szCs w:val="24"/>
                <w:lang w:eastAsia="zh-CN"/>
              </w:rPr>
              <w:t>；</w:t>
            </w:r>
            <w:r>
              <w:rPr>
                <w:rFonts w:hint="eastAsia" w:ascii="宋体" w:hAnsi="宋体" w:eastAsia="宋体" w:cs="宋体"/>
                <w:b/>
                <w:bCs/>
                <w:spacing w:val="0"/>
                <w:sz w:val="24"/>
                <w:szCs w:val="24"/>
                <w:lang w:val="en-US" w:eastAsia="zh-CN"/>
              </w:rPr>
              <w:t>500-1000（万元）</w:t>
            </w:r>
            <w:r>
              <w:rPr>
                <w:rFonts w:hint="eastAsia" w:ascii="宋体" w:hAnsi="宋体" w:eastAsia="宋体" w:cs="宋体"/>
                <w:b/>
                <w:bCs/>
                <w:spacing w:val="0"/>
                <w:sz w:val="24"/>
                <w:szCs w:val="24"/>
                <w:lang w:eastAsia="zh-CN"/>
              </w:rPr>
              <w:t>，</w:t>
            </w:r>
            <w:r>
              <w:rPr>
                <w:rFonts w:hint="eastAsia" w:ascii="宋体" w:hAnsi="宋体" w:eastAsia="宋体" w:cs="宋体"/>
                <w:b/>
                <w:bCs/>
                <w:spacing w:val="0"/>
                <w:sz w:val="24"/>
                <w:szCs w:val="24"/>
              </w:rPr>
              <w:t>收费费率标准</w:t>
            </w:r>
            <w:r>
              <w:rPr>
                <w:rFonts w:hint="eastAsia" w:ascii="宋体" w:hAnsi="宋体" w:eastAsia="宋体" w:cs="宋体"/>
                <w:b/>
                <w:bCs/>
                <w:spacing w:val="0"/>
                <w:sz w:val="24"/>
                <w:szCs w:val="24"/>
                <w:lang w:val="en-US" w:eastAsia="zh-CN"/>
              </w:rPr>
              <w:t>0.8</w:t>
            </w:r>
            <w:r>
              <w:rPr>
                <w:rFonts w:hint="eastAsia" w:ascii="宋体" w:hAnsi="宋体" w:eastAsia="宋体" w:cs="宋体"/>
                <w:b/>
                <w:bCs/>
                <w:spacing w:val="0"/>
                <w:sz w:val="24"/>
                <w:szCs w:val="24"/>
              </w:rPr>
              <w:t>％</w:t>
            </w:r>
            <w:r>
              <w:rPr>
                <w:rFonts w:hint="eastAsia" w:ascii="宋体" w:hAnsi="宋体" w:eastAsia="宋体" w:cs="宋体"/>
                <w:b/>
                <w:bCs/>
                <w:spacing w:val="0"/>
                <w:sz w:val="24"/>
                <w:szCs w:val="24"/>
                <w:lang w:eastAsia="zh-CN"/>
              </w:rPr>
              <w:t>；</w:t>
            </w:r>
            <w:r>
              <w:rPr>
                <w:rFonts w:hint="eastAsia" w:ascii="宋体" w:hAnsi="宋体" w:eastAsia="宋体" w:cs="宋体"/>
                <w:b/>
                <w:bCs/>
                <w:spacing w:val="0"/>
                <w:sz w:val="24"/>
                <w:szCs w:val="24"/>
                <w:lang w:val="en-US" w:eastAsia="zh-CN"/>
              </w:rPr>
              <w:t>1000-5000（万元）</w:t>
            </w:r>
            <w:r>
              <w:rPr>
                <w:rFonts w:hint="eastAsia" w:ascii="宋体" w:hAnsi="宋体" w:eastAsia="宋体" w:cs="宋体"/>
                <w:b/>
                <w:bCs/>
                <w:spacing w:val="0"/>
                <w:sz w:val="24"/>
                <w:szCs w:val="24"/>
                <w:lang w:eastAsia="zh-CN"/>
              </w:rPr>
              <w:t>，</w:t>
            </w:r>
            <w:r>
              <w:rPr>
                <w:rFonts w:hint="eastAsia" w:ascii="宋体" w:hAnsi="宋体" w:eastAsia="宋体" w:cs="宋体"/>
                <w:b/>
                <w:bCs/>
                <w:spacing w:val="0"/>
                <w:sz w:val="24"/>
                <w:szCs w:val="24"/>
              </w:rPr>
              <w:t>收费费率标准</w:t>
            </w:r>
            <w:r>
              <w:rPr>
                <w:rFonts w:hint="eastAsia" w:ascii="宋体" w:hAnsi="宋体" w:eastAsia="宋体" w:cs="宋体"/>
                <w:b/>
                <w:bCs/>
                <w:spacing w:val="0"/>
                <w:sz w:val="24"/>
                <w:szCs w:val="24"/>
                <w:lang w:val="en-US" w:eastAsia="zh-CN"/>
              </w:rPr>
              <w:t>0.5</w:t>
            </w:r>
            <w:r>
              <w:rPr>
                <w:rFonts w:hint="eastAsia" w:ascii="宋体" w:hAnsi="宋体" w:eastAsia="宋体" w:cs="宋体"/>
                <w:b/>
                <w:bCs/>
                <w:spacing w:val="0"/>
                <w:sz w:val="24"/>
                <w:szCs w:val="24"/>
              </w:rPr>
              <w:t>％</w:t>
            </w:r>
            <w:r>
              <w:rPr>
                <w:rFonts w:hint="eastAsia" w:ascii="宋体" w:hAnsi="宋体" w:eastAsia="宋体" w:cs="宋体"/>
                <w:b/>
                <w:bCs/>
                <w:spacing w:val="0"/>
                <w:sz w:val="24"/>
                <w:szCs w:val="24"/>
                <w:lang w:eastAsia="zh-CN"/>
              </w:rPr>
              <w:t>；</w:t>
            </w:r>
            <w:r>
              <w:rPr>
                <w:rFonts w:hint="eastAsia" w:ascii="宋体" w:hAnsi="宋体" w:eastAsia="宋体" w:cs="宋体"/>
                <w:b/>
                <w:bCs/>
                <w:spacing w:val="0"/>
                <w:sz w:val="24"/>
                <w:szCs w:val="24"/>
              </w:rPr>
              <w:t>3）代理服务费的缴纳方式：a.中标人应在领取中标通知书的同时按规定的标准一次性向采购代理机构缴清代理服务费。b.代理服务费以银行转账、电汇、汇票或现金等付款方式缴纳。4）代理服务费缴交账号：开户名：福建信发招标代理有限公司开户行：福建海峡银行鼓楼支行账号：100026211970010002。19.2投标人必须对其投标文件中提供各种资料、说明的真实性负责。在评标过程中，如有发现投标人有为谋取中标而提供虚假资料欺骗采购人和评委的行为，将取消其中标资格，其投标保证金将不予退还。若在中标后和执行合同过程中发现其提供虚假资料的将取消其中标资格，给采购人造成损失的，还必须进行赔偿并负相关责任。评标过程中无论是否有对原件进行核实，投标人都必须对其提供各种资料、说明的真实性负责。19.3投标人须保障采购人在使用该货物或其任何一部分时不受到第三方关于侵犯专利权、商标权或工业设计权等知识产权的指控。如果任何第三方提出侵权指控与采购人无关，投标人须与第三方交涉并承担可能发生的责任与一切费用。如采购人因此而遭致损失的，投标人应赔偿该损失。19.4信用记录查询及使用：1）信用记录查询渠道及截止时点：资格审查小组将在投标截止时间截止后，通过“信用中国”网站(www.creditchina.gov.cn)、中国政府采购网(www.ccgp.gov.cn)查询投标人的信用记录，2）信用信息查询记录和证据留存的具体方式：资格审查小组将记录、打印各投标人的信用信息查询结果，与其他采购文件一并保存。3）信用信息的使用规则：依据《财政部关于在政府采购活动中查询及使用信用记录有关问题的通知》财库〔2016〕125号规定，对被列入失信被执行人、重大税收违法案件当事人名单、政府采购严重违法失信行为记录名单的投标人，其资格性审查不合格。19.5接收质疑函的方式、联系部门、联系电话和通讯地址：(1)接收质疑函原件的方式：现场方式；(2)接收质疑函的联系部门：办公室；(3)接收质疑函的联系电话：0591-88002309；(4)接收质疑函的通讯地址：福州市鼓楼区铜盘路466-3号大自然文化创意园5号楼4层福建信发招标代理有限公司。19.6投标无效条款:1）投标有效期不符合投标人须知前附表中表1第5项号规定的；2）未按第二章投标人须知前附表中表1第6项号规定进行密封及其标记；3）出现第二章投标人须知前附表中表1第13项号中规定情形的；4）出现第二章投标人须知前附表中表2投标无效规定的；5）出现第三章投标人须知第9、10.5、10.6、10.8、10.9、10.11、10.12条款中投标无效规定的；6）出现第四章资格审查与评标中投标无效规定的；7）出现第五章招标内容及要求中投标无效规定或“★”标示的内容为负偏离的；8）出现第七章投标文件格式中投标无效规定的。19.7关于“成立年限满1年及以上的投标人，提供经审计的上一年度的年度财务报告”补充说明：经审计的上一年度的年度财务报告是指经审计的2020年度财务报告复印件。19.8投标人出现 《福建省财政厅关于电子化政府采购项目中视为串标情形认定与处理的指导意见》（闽财购〔2018〕30号）文中规定的视为串标情形的，其投标无效。19.9 因疫情影响享受缓缴或免缴社保、税款的企业，无法提供招标文件要求的相关社保、税收缴纳证明材料的，须提供有关情况说明视同社保、税收缴纳证明材料提交完整。19.10因疫情原因造成各类资格资质证书到期无法及时年审的，投标人可以提供相关管理部门政策，在投标时提交书面说明，若投标人提供了证据证明符合上述情形的，不影响其投标（或评审得分），否则，评标委员会可作出对其不利的评审。19.11特别提醒：根据《关于进一步做好新冠肺炎疫情常态化下举办政府采购活动疫情防控工作的通知》闽财购函〔2021〕7号的精神，所有参与政府采购活动的人员要主动向政府采购活动组织方报告14天内个人去向及身体健康状况，主动测量体温并出示本人健康码，保持安全社交距离，全程佩戴口罩；涉及中、高风险地区的人员，应符合来(返)榕的疫情防控要求，并持有本人72小时内核酸检测阴性结果的报告单 ，否则该人员不得进入开标或评标现场。若该人员为投标人代表，其投标文件不予签收，并原封不动的退回，由此造成的损失由投标人自行承担。</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134" w:type="pct"/>
            <w:gridSpan w:val="2"/>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spacing w:val="0"/>
                <w:sz w:val="24"/>
                <w:szCs w:val="24"/>
              </w:rPr>
              <w:t>     备注</w:t>
            </w:r>
          </w:p>
        </w:tc>
        <w:tc>
          <w:tcPr>
            <w:tcW w:w="3865" w:type="pct"/>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Style w:val="9"/>
                <w:rFonts w:hint="eastAsia" w:ascii="宋体" w:hAnsi="宋体" w:eastAsia="宋体" w:cs="宋体"/>
                <w:b/>
                <w:bCs/>
                <w:spacing w:val="0"/>
                <w:sz w:val="24"/>
                <w:szCs w:val="24"/>
              </w:rPr>
              <w:t>后有表2，请勿遗漏。</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表2</w:t>
      </w:r>
    </w:p>
    <w:tbl>
      <w:tblPr>
        <w:tblStyle w:val="7"/>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60"/>
        <w:gridCol w:w="949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000" w:type="pct"/>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spacing w:val="0"/>
                <w:sz w:val="24"/>
                <w:szCs w:val="24"/>
              </w:rPr>
              <w:t>关于电子招标投标活动的专门规定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31"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pacing w:val="0"/>
                <w:sz w:val="24"/>
                <w:szCs w:val="24"/>
              </w:rPr>
              <w:t>序号</w:t>
            </w:r>
          </w:p>
        </w:tc>
        <w:tc>
          <w:tcPr>
            <w:tcW w:w="4768" w:type="pc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pacing w:val="0"/>
                <w:sz w:val="24"/>
                <w:szCs w:val="24"/>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31"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pacing w:val="0"/>
                <w:sz w:val="24"/>
                <w:szCs w:val="24"/>
              </w:rPr>
              <w:t>1</w:t>
            </w:r>
          </w:p>
        </w:tc>
        <w:tc>
          <w:tcPr>
            <w:tcW w:w="4768" w:type="pct"/>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（1）招标文件中除下述第（2）、（3）款所述内容外的其他内容及规定适用本项目的电子招标投标活动。</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（2）将招标文件</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的内容</w:t>
            </w:r>
            <w:r>
              <w:rPr>
                <w:rStyle w:val="9"/>
                <w:rFonts w:hint="eastAsia" w:ascii="宋体" w:hAnsi="宋体" w:eastAsia="宋体" w:cs="宋体"/>
                <w:b/>
                <w:bCs/>
                <w:spacing w:val="0"/>
                <w:sz w:val="24"/>
                <w:szCs w:val="24"/>
              </w:rPr>
              <w:t>修正为</w:t>
            </w:r>
            <w:r>
              <w:rPr>
                <w:rFonts w:hint="eastAsia" w:ascii="宋体" w:hAnsi="宋体" w:eastAsia="宋体" w:cs="宋体"/>
                <w:spacing w:val="0"/>
                <w:sz w:val="24"/>
                <w:szCs w:val="24"/>
              </w:rPr>
              <w:t>下列内容：</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后适用本项目的电子招标投标活动。</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（3）将下列内容</w:t>
            </w:r>
            <w:r>
              <w:rPr>
                <w:rStyle w:val="9"/>
                <w:rFonts w:hint="eastAsia" w:ascii="宋体" w:hAnsi="宋体" w:eastAsia="宋体" w:cs="宋体"/>
                <w:b/>
                <w:bCs/>
                <w:spacing w:val="0"/>
                <w:sz w:val="24"/>
                <w:szCs w:val="24"/>
              </w:rPr>
              <w:t>增列为</w:t>
            </w:r>
            <w:r>
              <w:rPr>
                <w:rFonts w:hint="eastAsia" w:ascii="宋体" w:hAnsi="宋体" w:eastAsia="宋体" w:cs="宋体"/>
                <w:spacing w:val="0"/>
                <w:sz w:val="24"/>
                <w:szCs w:val="24"/>
              </w:rPr>
              <w:t>招标文件的组成部分（以下简称：“增列内容”）适用本项目的电子招标投标活动，若增列内容与招标文件其他章节内容有冲突，应以增列内容为准：</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①电子招标投标活动的具体操作流程以福建省政府采购网上公开信息系统设定的为准。</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②关于投标文件：</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a.投标人应按照福建省政府采购网上公开信息系统设定的评审节点编制电子投标文件，否则</w:t>
            </w:r>
            <w:r>
              <w:rPr>
                <w:rStyle w:val="9"/>
                <w:rFonts w:hint="eastAsia" w:ascii="宋体" w:hAnsi="宋体" w:eastAsia="宋体" w:cs="宋体"/>
                <w:b/>
                <w:bCs/>
                <w:spacing w:val="0"/>
                <w:sz w:val="24"/>
                <w:szCs w:val="24"/>
              </w:rPr>
              <w:t>资格审查小组、评标委员会将按照不利于投标人的内容进行认定。</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b.投标人应在投标截止时间前按照福建省政府采购网上公开信息系统设定的操作流程将电子投标文件</w:t>
            </w:r>
            <w:r>
              <w:rPr>
                <w:rStyle w:val="9"/>
                <w:rFonts w:hint="eastAsia" w:ascii="宋体" w:hAnsi="宋体" w:eastAsia="宋体" w:cs="宋体"/>
                <w:b/>
                <w:bCs/>
                <w:spacing w:val="0"/>
                <w:sz w:val="24"/>
                <w:szCs w:val="24"/>
                <w:u w:val="single"/>
              </w:rPr>
              <w:t>1</w:t>
            </w:r>
            <w:r>
              <w:rPr>
                <w:rFonts w:hint="eastAsia" w:ascii="宋体" w:hAnsi="宋体" w:eastAsia="宋体" w:cs="宋体"/>
                <w:spacing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c.若出现福建省政府采购网上公开信息系统设定的意外情形（如：系统故障等），经本项目监督管理部门同意使用纸质投标文件的，应以纸质投标文件为准。</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③关于证明材料或资料：</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z w:val="24"/>
                <w:szCs w:val="24"/>
              </w:rPr>
              <w:t>a.除《检察机关行贿犯罪档案查询结果告知函》外，招标文件要求原件的，投标人在电子投标文件中可提供复印件（含扫描件），但在纸质投标文件正本中应提供原件</w:t>
            </w:r>
            <w:r>
              <w:rPr>
                <w:rStyle w:val="9"/>
                <w:rFonts w:hint="eastAsia" w:ascii="宋体" w:hAnsi="宋体" w:eastAsia="宋体" w:cs="宋体"/>
                <w:b/>
                <w:bCs/>
                <w:sz w:val="24"/>
                <w:szCs w:val="24"/>
              </w:rPr>
              <w:t>（资格审查小组、评标委员会将核对纸质投标文件正本，未提供原件的证明材料或资料将导致投标无效）</w:t>
            </w:r>
            <w:r>
              <w:rPr>
                <w:rFonts w:hint="eastAsia" w:ascii="宋体" w:hAnsi="宋体" w:eastAsia="宋体" w:cs="宋体"/>
                <w:sz w:val="24"/>
                <w:szCs w:val="24"/>
              </w:rPr>
              <w:t>；招标文件要求复印件的，投标人在纸质投标文件中提供原件、复印件（含扫描件）皆可；招标文件对原件、复印件未作要求的，投标人在纸质投标文件中提供原件、复印件（含扫描件）皆可。</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z w:val="24"/>
                <w:szCs w:val="24"/>
              </w:rPr>
              <w:t>b.除《检察机关行贿犯罪档案查询结果告知函》外，若投标人提供注明“复印件无效”的证明材料或资料，其纸质投标文件正本中应提供原件</w:t>
            </w:r>
            <w:r>
              <w:rPr>
                <w:rStyle w:val="9"/>
                <w:rFonts w:hint="eastAsia" w:ascii="宋体" w:hAnsi="宋体" w:eastAsia="宋体" w:cs="宋体"/>
                <w:b/>
                <w:bCs/>
                <w:sz w:val="24"/>
                <w:szCs w:val="24"/>
              </w:rPr>
              <w:t>（资格审查小组、评标委员会将核对纸质投标文件正本，未提供原件的证明材料或资料将导致投标无效）。</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z w:val="24"/>
                <w:szCs w:val="24"/>
              </w:rPr>
              <w:t>c.《检察机关行贿犯罪档案查询结果告知函》</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z w:val="24"/>
                <w:szCs w:val="24"/>
              </w:rPr>
              <w:t>c2《检察机关行贿犯罪档案查询结果告知函》应在有效期内且内容完整、清晰、整洁，否则</w:t>
            </w:r>
            <w:r>
              <w:rPr>
                <w:rStyle w:val="9"/>
                <w:rFonts w:hint="eastAsia" w:ascii="宋体" w:hAnsi="宋体" w:eastAsia="宋体" w:cs="宋体"/>
                <w:b/>
                <w:bCs/>
                <w:sz w:val="24"/>
                <w:szCs w:val="24"/>
              </w:rPr>
              <w:t>投标无效。</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z w:val="24"/>
                <w:szCs w:val="24"/>
              </w:rPr>
              <w:t>c3有效期内的《检察机关行贿犯罪档案查询结果告知函》复印件（含扫描件）及符合招标文件第七章规定的打印件（或截图），无论内容中是否注明“复印件无效”，</w:t>
            </w:r>
            <w:r>
              <w:rPr>
                <w:rStyle w:val="9"/>
                <w:rFonts w:hint="eastAsia" w:ascii="宋体" w:hAnsi="宋体" w:eastAsia="宋体" w:cs="宋体"/>
                <w:b/>
                <w:bCs/>
                <w:sz w:val="24"/>
                <w:szCs w:val="24"/>
              </w:rPr>
              <w:t>均视同有效。</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④关于“全称”、“投标人代表签字”及“加盖单位公章”：</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a.在电子投标文件中，涉及“全称”和“投标人代表签字”的内容可使用打字录入方式完成。</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b.在电子投标文件中，涉及“加盖单位公章”的内容应使用投标人的CA证书完成，否则</w:t>
            </w:r>
            <w:r>
              <w:rPr>
                <w:rStyle w:val="9"/>
                <w:rFonts w:hint="eastAsia" w:ascii="宋体" w:hAnsi="宋体" w:eastAsia="宋体" w:cs="宋体"/>
                <w:b/>
                <w:bCs/>
                <w:spacing w:val="0"/>
                <w:sz w:val="24"/>
                <w:szCs w:val="24"/>
              </w:rPr>
              <w:t>投标无效。</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c.在电子投标文件中，若投标人按照本增列内容第④点第b项规定加盖其单位公章，则出现无全称、或投标人代表未签字等情形，</w:t>
            </w:r>
            <w:r>
              <w:rPr>
                <w:rStyle w:val="9"/>
                <w:rFonts w:hint="eastAsia" w:ascii="宋体" w:hAnsi="宋体" w:eastAsia="宋体" w:cs="宋体"/>
                <w:b/>
                <w:bCs/>
                <w:spacing w:val="0"/>
                <w:sz w:val="24"/>
                <w:szCs w:val="24"/>
              </w:rPr>
              <w:t>不视为投标无效。</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⑤关于投标人的CA证书：</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a.投标人的CA证书应在投标截止时间前连同密封的纸质投标文件送达招标文件第一章第10条载明的地点，否则</w:t>
            </w:r>
            <w:r>
              <w:rPr>
                <w:rStyle w:val="9"/>
                <w:rFonts w:hint="eastAsia" w:ascii="宋体" w:hAnsi="宋体" w:eastAsia="宋体" w:cs="宋体"/>
                <w:b/>
                <w:bCs/>
                <w:spacing w:val="0"/>
                <w:sz w:val="24"/>
                <w:szCs w:val="24"/>
              </w:rPr>
              <w:t>投标将被拒绝。</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b.投标人的CA证书可采用信封（包括但不限于：信封、档案袋、文件袋等）作为外包装进行单独包装。外包装密封、不密封皆可。</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c.投标人的CA证书或外包装应标记“项目名称、招标编号、投标人的全称”等内容，以方便识别、使用。</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d.投标人的CA证书应能正常、有效使用，否则产生不利后果由投标人承担责任。</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⑥关于投标截止时间过后</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a.被福建省政府采购网上公开信息系统判定为投标保证金未提交（即未于投标截止时间前到达招标文件载明的投标保证金账户）的投标人，</w:t>
            </w:r>
            <w:r>
              <w:rPr>
                <w:rStyle w:val="9"/>
                <w:rFonts w:hint="eastAsia" w:ascii="宋体" w:hAnsi="宋体" w:eastAsia="宋体" w:cs="宋体"/>
                <w:b/>
                <w:bCs/>
                <w:spacing w:val="0"/>
                <w:sz w:val="24"/>
                <w:szCs w:val="24"/>
              </w:rPr>
              <w:t>投标将被拒绝。</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b.有下列情形之一的，其</w:t>
            </w:r>
            <w:r>
              <w:rPr>
                <w:rStyle w:val="9"/>
                <w:rFonts w:hint="eastAsia" w:ascii="宋体" w:hAnsi="宋体" w:eastAsia="宋体" w:cs="宋体"/>
                <w:b/>
                <w:bCs/>
                <w:spacing w:val="0"/>
                <w:sz w:val="24"/>
                <w:szCs w:val="24"/>
              </w:rPr>
              <w:t>投标无效</w:t>
            </w:r>
            <w:r>
              <w:rPr>
                <w:rFonts w:hint="eastAsia" w:ascii="宋体" w:hAnsi="宋体" w:eastAsia="宋体" w:cs="宋体"/>
                <w:spacing w:val="0"/>
                <w:sz w:val="24"/>
                <w:szCs w:val="24"/>
              </w:rPr>
              <w:t>,其保证金不予退还：</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b1不同投标人的电子投标文件被福建省政府采购网上公开信息系统判定为具有相同内部识别码；</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b2不同投标人的投标保证金被福建省政府采购网上公开信息系统判定为从同一单位或个人的账户转出；</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b3投标人的投标保证金被福建省政府采购网上公开信息系统判定为同一合同项下有其他投标人提交的投标保证金</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z w:val="24"/>
                <w:szCs w:val="24"/>
              </w:rPr>
              <w:t>b4不同投标人被福建省政府采购网上公开信息系统判定为串通投标的其他情形。</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pacing w:val="0"/>
                <w:sz w:val="24"/>
                <w:szCs w:val="24"/>
              </w:rPr>
              <w:t>⑧其他：无。。</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rPr>
          <w:rStyle w:val="9"/>
          <w:rFonts w:hint="eastAsia" w:ascii="宋体" w:hAnsi="宋体" w:eastAsia="宋体" w:cs="宋体"/>
          <w:b/>
          <w:bCs/>
          <w:i w:val="0"/>
          <w:iCs w:val="0"/>
          <w:caps w:val="0"/>
          <w:color w:val="393939"/>
          <w:spacing w:val="0"/>
          <w:sz w:val="24"/>
          <w:szCs w:val="24"/>
          <w:shd w:val="clear" w:fill="FFFFFF"/>
        </w:rPr>
      </w:pPr>
      <w:r>
        <w:rPr>
          <w:rStyle w:val="9"/>
          <w:rFonts w:hint="eastAsia" w:ascii="宋体" w:hAnsi="宋体" w:eastAsia="宋体" w:cs="宋体"/>
          <w:b/>
          <w:bCs/>
          <w:i w:val="0"/>
          <w:iCs w:val="0"/>
          <w:caps w:val="0"/>
          <w:color w:val="393939"/>
          <w:spacing w:val="0"/>
          <w:sz w:val="24"/>
          <w:szCs w:val="24"/>
          <w:shd w:val="clear" w:fill="FFFFFF"/>
        </w:rPr>
        <w:br w:type="page"/>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第三章   投标人须知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一、总则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1、适用范围</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1.1适用于招标文件载明项目的政府采购活动（以下简称：“本次采购活动”）。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2、定义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2.1“采购标的”指招标文件载明的需要采购的货物或服务。</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2.2“潜在投标人”指按照招标文件第一章第7条规定进行报名且有意向参加本项目投标的供应商。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2.3“投标人”指按照招标文件第一章第7条规定进行报名并参加本项目投标的供应商。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2.4“单位负责人”指单位法定代表人或法律、法规规定代表单位行使职权的主要负责人。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2.5“投标人代表”指投标人的单位负责人或“单位负责人授权书”中载明的接受授权方。</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二、投标人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3、合格投标人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3.1一般规定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（1）投标人应遵守政府采购法及实施条例、政府采购招投标管理办法、政府采购质疑和投诉办法及财政部、福建省财政厅有关政府采购文件的规定，同时还应遵守有关法律、法规和规章的强制性规定。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（2）投标人的资格要求：详见招标文件第一章。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3.2若本项目接受联合体投标且投标人为联合体，则联合体各方应遵守本章第3.1条规定，同时还应遵守下列规定：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（1）联合体各方应提交联合体协议，联合体协议应符合招标文件规定。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（2）联合体各方不得再单独参加或与其他供应商另外组成联合体参加同一合同项下的投标。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（3）联合体各方应共同与采购人签订政府采购合同，就政府采购合同约定的事项对采购人承担连带责任。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4、投标费用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4.1除招标文件另有规定外，投标人应自行承担其参加本项目投标所涉及的一切费用。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三、招标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5、招标文件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5.1招标文件由下述部分组成：</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（1）投标邀请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（2）投标人须知前附表（表1、2）</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（3）投标人须知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（4）资格审查与评标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（5）招标内容及要求</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（6）政府采购合同（参考文本）</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（7）投标文件格式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（8）按照招标文件规定作为招标文件组成部分的其他内容（若有）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5.2招标文件的澄清或修改</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w:t>
      </w:r>
      <w:r>
        <w:rPr>
          <w:rFonts w:hint="eastAsia" w:ascii="宋体" w:hAnsi="宋体" w:eastAsia="宋体" w:cs="宋体"/>
          <w:i w:val="0"/>
          <w:iCs w:val="0"/>
          <w:caps w:val="0"/>
          <w:color w:val="393939"/>
          <w:spacing w:val="0"/>
          <w:sz w:val="24"/>
          <w:szCs w:val="24"/>
          <w:u w:val="single"/>
          <w:shd w:val="clear" w:fill="FFFFFF"/>
        </w:rPr>
        <w:t>福建信发招标代理有限公司</w:t>
      </w:r>
      <w:r>
        <w:rPr>
          <w:rFonts w:hint="eastAsia" w:ascii="宋体" w:hAnsi="宋体" w:eastAsia="宋体" w:cs="宋体"/>
          <w:i w:val="0"/>
          <w:iCs w:val="0"/>
          <w:caps w:val="0"/>
          <w:color w:val="393939"/>
          <w:spacing w:val="0"/>
          <w:sz w:val="24"/>
          <w:szCs w:val="24"/>
          <w:shd w:val="clear" w:fill="FFFFFF"/>
        </w:rPr>
        <w:t>可对已发出的招标文件进行必要的澄清或修改，但不得对招标文件载明的采购标的和投标人的资格要求进行改变。</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（2）除本章第5.2条第（3）款规定情形外，澄清或修改的内容可能影响投标文件编制的，</w:t>
      </w:r>
      <w:r>
        <w:rPr>
          <w:rFonts w:hint="eastAsia" w:ascii="宋体" w:hAnsi="宋体" w:eastAsia="宋体" w:cs="宋体"/>
          <w:i w:val="0"/>
          <w:iCs w:val="0"/>
          <w:caps w:val="0"/>
          <w:color w:val="393939"/>
          <w:spacing w:val="0"/>
          <w:sz w:val="24"/>
          <w:szCs w:val="24"/>
          <w:u w:val="single"/>
          <w:shd w:val="clear" w:fill="FFFFFF"/>
        </w:rPr>
        <w:t>福建信发招标代理有限公司</w:t>
      </w:r>
      <w:r>
        <w:rPr>
          <w:rFonts w:hint="eastAsia" w:ascii="宋体" w:hAnsi="宋体" w:eastAsia="宋体" w:cs="宋体"/>
          <w:i w:val="0"/>
          <w:iCs w:val="0"/>
          <w:caps w:val="0"/>
          <w:color w:val="393939"/>
          <w:spacing w:val="0"/>
          <w:sz w:val="24"/>
          <w:szCs w:val="24"/>
          <w:shd w:val="clear" w:fill="FFFFFF"/>
        </w:rPr>
        <w:t>将在投标截止时间至少15个日历日前，在招标文件载明的指定媒体以更正公告的形式发布澄清或修改的内容。不足15个日历日的，</w:t>
      </w:r>
      <w:r>
        <w:rPr>
          <w:rFonts w:hint="eastAsia" w:ascii="宋体" w:hAnsi="宋体" w:eastAsia="宋体" w:cs="宋体"/>
          <w:i w:val="0"/>
          <w:iCs w:val="0"/>
          <w:caps w:val="0"/>
          <w:color w:val="393939"/>
          <w:spacing w:val="0"/>
          <w:sz w:val="24"/>
          <w:szCs w:val="24"/>
          <w:u w:val="single"/>
          <w:shd w:val="clear" w:fill="FFFFFF"/>
        </w:rPr>
        <w:t>福建信发招标代理有限公司</w:t>
      </w:r>
      <w:r>
        <w:rPr>
          <w:rFonts w:hint="eastAsia" w:ascii="宋体" w:hAnsi="宋体" w:eastAsia="宋体" w:cs="宋体"/>
          <w:i w:val="0"/>
          <w:iCs w:val="0"/>
          <w:caps w:val="0"/>
          <w:color w:val="393939"/>
          <w:spacing w:val="0"/>
          <w:sz w:val="24"/>
          <w:szCs w:val="24"/>
          <w:shd w:val="clear" w:fill="FFFFFF"/>
        </w:rPr>
        <w:t>将顺延投标截止时间及开标时间，</w:t>
      </w:r>
      <w:r>
        <w:rPr>
          <w:rFonts w:hint="eastAsia" w:ascii="宋体" w:hAnsi="宋体" w:eastAsia="宋体" w:cs="宋体"/>
          <w:i w:val="0"/>
          <w:iCs w:val="0"/>
          <w:caps w:val="0"/>
          <w:color w:val="393939"/>
          <w:spacing w:val="0"/>
          <w:sz w:val="24"/>
          <w:szCs w:val="24"/>
          <w:u w:val="single"/>
          <w:shd w:val="clear" w:fill="FFFFFF"/>
        </w:rPr>
        <w:t>福建信发招标代理有限公司</w:t>
      </w:r>
      <w:r>
        <w:rPr>
          <w:rFonts w:hint="eastAsia" w:ascii="宋体" w:hAnsi="宋体" w:eastAsia="宋体" w:cs="宋体"/>
          <w:i w:val="0"/>
          <w:iCs w:val="0"/>
          <w:caps w:val="0"/>
          <w:color w:val="393939"/>
          <w:spacing w:val="0"/>
          <w:sz w:val="24"/>
          <w:szCs w:val="24"/>
          <w:shd w:val="clear" w:fill="FFFFFF"/>
        </w:rPr>
        <w:t>和投标人受原投标截止时间及开标时间制约的所有权利和义务均延长至新的投标截止时间及开标时间。</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（3）澄清或修改的内容可能改变招标文件载明的采购标的和投标人的资格要求的，本次采购活动结束，</w:t>
      </w:r>
      <w:r>
        <w:rPr>
          <w:rFonts w:hint="eastAsia" w:ascii="宋体" w:hAnsi="宋体" w:eastAsia="宋体" w:cs="宋体"/>
          <w:i w:val="0"/>
          <w:iCs w:val="0"/>
          <w:caps w:val="0"/>
          <w:color w:val="393939"/>
          <w:spacing w:val="0"/>
          <w:sz w:val="24"/>
          <w:szCs w:val="24"/>
          <w:u w:val="single"/>
          <w:shd w:val="clear" w:fill="FFFFFF"/>
        </w:rPr>
        <w:t>福建信发招标代理有限公司</w:t>
      </w:r>
      <w:r>
        <w:rPr>
          <w:rFonts w:hint="eastAsia" w:ascii="宋体" w:hAnsi="宋体" w:eastAsia="宋体" w:cs="宋体"/>
          <w:i w:val="0"/>
          <w:iCs w:val="0"/>
          <w:caps w:val="0"/>
          <w:color w:val="393939"/>
          <w:spacing w:val="0"/>
          <w:sz w:val="24"/>
          <w:szCs w:val="24"/>
          <w:shd w:val="clear" w:fill="FFFFFF"/>
        </w:rPr>
        <w:t>将依法组织后续采购活动（包括但不限于：重新招标、采用其他方式采购等）。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6、现场考察或开标前答疑会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6.1是否组织现场考察或召开开标前答疑会：详见招标文件第二章。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7、更正公告</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7.1若</w:t>
      </w:r>
      <w:r>
        <w:rPr>
          <w:rFonts w:hint="eastAsia" w:ascii="宋体" w:hAnsi="宋体" w:eastAsia="宋体" w:cs="宋体"/>
          <w:i w:val="0"/>
          <w:iCs w:val="0"/>
          <w:caps w:val="0"/>
          <w:color w:val="393939"/>
          <w:spacing w:val="0"/>
          <w:sz w:val="24"/>
          <w:szCs w:val="24"/>
          <w:u w:val="single"/>
          <w:shd w:val="clear" w:fill="FFFFFF"/>
        </w:rPr>
        <w:t>福建信发招标代理有限公司</w:t>
      </w:r>
      <w:r>
        <w:rPr>
          <w:rFonts w:hint="eastAsia" w:ascii="宋体" w:hAnsi="宋体" w:eastAsia="宋体" w:cs="宋体"/>
          <w:i w:val="0"/>
          <w:iCs w:val="0"/>
          <w:caps w:val="0"/>
          <w:color w:val="393939"/>
          <w:spacing w:val="0"/>
          <w:sz w:val="24"/>
          <w:szCs w:val="24"/>
          <w:shd w:val="clear" w:fill="FFFFFF"/>
        </w:rPr>
        <w:t>发布更正公告，则更正公告及其所发布的内容或信息（包括但不限于：招标文件的澄清或修改、现场考察或答疑会的有关事宜等）</w:t>
      </w:r>
      <w:r>
        <w:rPr>
          <w:rStyle w:val="9"/>
          <w:rFonts w:hint="eastAsia" w:ascii="宋体" w:hAnsi="宋体" w:eastAsia="宋体" w:cs="宋体"/>
          <w:b/>
          <w:bCs/>
          <w:i w:val="0"/>
          <w:iCs w:val="0"/>
          <w:caps w:val="0"/>
          <w:color w:val="393939"/>
          <w:spacing w:val="0"/>
          <w:sz w:val="24"/>
          <w:szCs w:val="24"/>
          <w:shd w:val="clear" w:fill="FFFFFF"/>
        </w:rPr>
        <w:t>作为招标文件组成部分</w:t>
      </w:r>
      <w:r>
        <w:rPr>
          <w:rFonts w:hint="eastAsia" w:ascii="宋体" w:hAnsi="宋体" w:eastAsia="宋体" w:cs="宋体"/>
          <w:i w:val="0"/>
          <w:iCs w:val="0"/>
          <w:caps w:val="0"/>
          <w:color w:val="393939"/>
          <w:spacing w:val="0"/>
          <w:sz w:val="24"/>
          <w:szCs w:val="24"/>
          <w:shd w:val="clear" w:fill="FFFFFF"/>
        </w:rPr>
        <w:t>，对投标人具有约束力。</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7.2更正公告作为</w:t>
      </w:r>
      <w:r>
        <w:rPr>
          <w:rFonts w:hint="eastAsia" w:ascii="宋体" w:hAnsi="宋体" w:eastAsia="宋体" w:cs="宋体"/>
          <w:i w:val="0"/>
          <w:iCs w:val="0"/>
          <w:caps w:val="0"/>
          <w:color w:val="393939"/>
          <w:spacing w:val="0"/>
          <w:sz w:val="24"/>
          <w:szCs w:val="24"/>
          <w:u w:val="single"/>
          <w:shd w:val="clear" w:fill="FFFFFF"/>
        </w:rPr>
        <w:t>福建信发招标代理有限公司</w:t>
      </w:r>
      <w:r>
        <w:rPr>
          <w:rFonts w:hint="eastAsia" w:ascii="宋体" w:hAnsi="宋体" w:eastAsia="宋体" w:cs="宋体"/>
          <w:i w:val="0"/>
          <w:iCs w:val="0"/>
          <w:caps w:val="0"/>
          <w:color w:val="393939"/>
          <w:spacing w:val="0"/>
          <w:sz w:val="24"/>
          <w:szCs w:val="24"/>
          <w:shd w:val="clear" w:fill="FFFFFF"/>
        </w:rPr>
        <w:t>通知所有潜在投标人的书面形式。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8、终止公告</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8.1若出现因重大变故导致采购任务取消情形，</w:t>
      </w:r>
      <w:r>
        <w:rPr>
          <w:rFonts w:hint="eastAsia" w:ascii="宋体" w:hAnsi="宋体" w:eastAsia="宋体" w:cs="宋体"/>
          <w:i w:val="0"/>
          <w:iCs w:val="0"/>
          <w:caps w:val="0"/>
          <w:color w:val="393939"/>
          <w:spacing w:val="0"/>
          <w:sz w:val="24"/>
          <w:szCs w:val="24"/>
          <w:u w:val="none"/>
          <w:shd w:val="clear" w:fill="FFFFFF"/>
        </w:rPr>
        <w:t>福建信发招标代理有限公司可终止招标并发布终止公告。</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u w:val="none"/>
          <w:shd w:val="clear" w:fill="FFFFFF"/>
        </w:rPr>
        <w:t>8.2终止公告作为福建信发招标代理有限公司</w:t>
      </w:r>
      <w:r>
        <w:rPr>
          <w:rFonts w:hint="eastAsia" w:ascii="宋体" w:hAnsi="宋体" w:eastAsia="宋体" w:cs="宋体"/>
          <w:i w:val="0"/>
          <w:iCs w:val="0"/>
          <w:caps w:val="0"/>
          <w:color w:val="393939"/>
          <w:spacing w:val="0"/>
          <w:sz w:val="24"/>
          <w:szCs w:val="24"/>
          <w:shd w:val="clear" w:fill="FFFFFF"/>
        </w:rPr>
        <w:t>通知所有潜在投标人的书面形式。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四、投标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9、投标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9.1投标人可对招标文件载明的全部或部分合同包进行投标。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9.2投标人应对同一个合同包内的所有内容进行完整投标，否则</w:t>
      </w:r>
      <w:r>
        <w:rPr>
          <w:rStyle w:val="9"/>
          <w:rFonts w:hint="eastAsia" w:ascii="宋体" w:hAnsi="宋体" w:eastAsia="宋体" w:cs="宋体"/>
          <w:b/>
          <w:bCs/>
          <w:i w:val="0"/>
          <w:iCs w:val="0"/>
          <w:caps w:val="0"/>
          <w:color w:val="393939"/>
          <w:spacing w:val="0"/>
          <w:sz w:val="24"/>
          <w:szCs w:val="24"/>
          <w:shd w:val="clear" w:fill="FFFFFF"/>
        </w:rPr>
        <w:t>投标无效</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9.3投标人代表只能接受一个投标人的授权参加投标，否则</w:t>
      </w:r>
      <w:r>
        <w:rPr>
          <w:rStyle w:val="9"/>
          <w:rFonts w:hint="eastAsia" w:ascii="宋体" w:hAnsi="宋体" w:eastAsia="宋体" w:cs="宋体"/>
          <w:b/>
          <w:bCs/>
          <w:i w:val="0"/>
          <w:iCs w:val="0"/>
          <w:caps w:val="0"/>
          <w:color w:val="393939"/>
          <w:spacing w:val="0"/>
          <w:sz w:val="24"/>
          <w:szCs w:val="24"/>
          <w:shd w:val="clear" w:fill="FFFFFF"/>
        </w:rPr>
        <w:t>投标无效</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9.4单位负责人为同一人或存在直接控股、管理关系的不同供应商，不得同时参加同一合同项下的投标，否则</w:t>
      </w:r>
      <w:r>
        <w:rPr>
          <w:rStyle w:val="9"/>
          <w:rFonts w:hint="eastAsia" w:ascii="宋体" w:hAnsi="宋体" w:eastAsia="宋体" w:cs="宋体"/>
          <w:b/>
          <w:bCs/>
          <w:i w:val="0"/>
          <w:iCs w:val="0"/>
          <w:caps w:val="0"/>
          <w:color w:val="393939"/>
          <w:spacing w:val="0"/>
          <w:sz w:val="24"/>
          <w:szCs w:val="24"/>
          <w:shd w:val="clear" w:fill="FFFFFF"/>
        </w:rPr>
        <w:t>投标无效</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9.5为本项目提供整体设计、规范编制或项目管理、监理、检测等服务的供应商，不得参加本项目除整体设计、规范编制和项目管理、监理、检测等服务外的采购活动，否则</w:t>
      </w:r>
      <w:r>
        <w:rPr>
          <w:rStyle w:val="9"/>
          <w:rFonts w:hint="eastAsia" w:ascii="宋体" w:hAnsi="宋体" w:eastAsia="宋体" w:cs="宋体"/>
          <w:b/>
          <w:bCs/>
          <w:i w:val="0"/>
          <w:iCs w:val="0"/>
          <w:caps w:val="0"/>
          <w:color w:val="393939"/>
          <w:spacing w:val="0"/>
          <w:sz w:val="24"/>
          <w:szCs w:val="24"/>
          <w:shd w:val="clear" w:fill="FFFFFF"/>
        </w:rPr>
        <w:t>投标无效</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9.6列入失信被执行人、重大税收违法案件当事人名单、政府采购严重违法失信行为记录名单及其他不符合政府采购法第二十二条规定条件的供应商，不得参加投标，否则</w:t>
      </w:r>
      <w:r>
        <w:rPr>
          <w:rStyle w:val="9"/>
          <w:rFonts w:hint="eastAsia" w:ascii="宋体" w:hAnsi="宋体" w:eastAsia="宋体" w:cs="宋体"/>
          <w:b/>
          <w:bCs/>
          <w:i w:val="0"/>
          <w:iCs w:val="0"/>
          <w:caps w:val="0"/>
          <w:color w:val="393939"/>
          <w:spacing w:val="0"/>
          <w:sz w:val="24"/>
          <w:szCs w:val="24"/>
          <w:shd w:val="clear" w:fill="FFFFFF"/>
        </w:rPr>
        <w:t>投标无效</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9.7有下列情形之一的，视为投标人串通投标，</w:t>
      </w:r>
      <w:r>
        <w:rPr>
          <w:rStyle w:val="9"/>
          <w:rFonts w:hint="eastAsia" w:ascii="宋体" w:hAnsi="宋体" w:eastAsia="宋体" w:cs="宋体"/>
          <w:b/>
          <w:bCs/>
          <w:i w:val="0"/>
          <w:iCs w:val="0"/>
          <w:caps w:val="0"/>
          <w:color w:val="393939"/>
          <w:spacing w:val="0"/>
          <w:sz w:val="24"/>
          <w:szCs w:val="24"/>
          <w:shd w:val="clear" w:fill="FFFFFF"/>
        </w:rPr>
        <w:t>其投标无效：</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（1）不同投标人的投标文件由同一单位或个人编制；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（2）不同投标人委托同一单位或个人办理投标事宜；</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（3）不同投标人的投标文件载明的项目管理成员或联系人员为同一人；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（4）不同投标人的投标文件异常一致或投标报价呈规律性差异；</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（5）不同投标人的投标文件相互混装；</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（6）不同投标人的投标保证金从同一单位或个人的账户转出；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（7）有关法律、法规和规章及招标文件规定的其他串通投标情形。</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10、投标文件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10.1投标文件的编制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（1）投标人应先仔细阅读招标文件的全部内容后，再进行投标文件的编制。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（2）投标文件应按照本章第10.2条规定编制其组成部分。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（3）投标文件应满足招标文件提出的实质性要求和条件，并保证其所提交的全部资料是不可割离且真实、有效、准确、完整和不具有任何误导性的，否则造成不利后果由投标人承担责任。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10.2投标文件由下述部分组成：</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（1）资格及资信证明部分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①投标函</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②投标人的资格及资信证明文件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③投标保证金</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（2）报价部分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①开标一览表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②投标分项报价表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③招标文件规定的价格扣除证明材料（若有）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④招标文件规定的加分证明材料（若有）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（3）技术商务部分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①标的说明一览表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②技术和服务要求响应表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③商务条件响应表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④投标人提交的其他资料（若有）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⑤招标文件规定作为投标文件组成部分的其他内容（若有）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10.3投标文件的语言</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（1）除招标文件另有规定外，投标文件应使用中文文本，若有不同文本，以中文文本为准。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10.4投标文件的份数：详见招标文件第二章。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10.5投标文件的格式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（1）除招标文件另有规定外，投标文件应使用招标文件第七章规定的格式。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（2）除招标文件另有规定外，投标文件的正本和全部副本均应使用不能擦去的墨料或墨水打印、书写或复印，其中：</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①正本应用A4幅面纸张打印装订，编制封面（封面标明“正本”字样）、索引、页码，并用胶装装订成册。</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②副本应用A4幅面纸张打印装订，编制封面（封面标明“副本”字样）、索引、页码，并用胶装装订成册；副本可用正本的完整复印件，并与正本保持一致（若不一致，以正本为准）。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③允许散装或活页装订的内容或材料：详见招标文件第二章。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※除本章第10.5条第（2）款第③点规定情形外，投标文件散装或活页装订将导致投标无效。</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（3）除招标文件另有规定外，投标文件应使用人民币作为计量货币。</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（4）除招标文件另有规定外，签署、盖章应遵守下列规定：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①投标文件应由投标人代表签字并加盖投标人的单位公章。若投标人代表为单位负责人授权的委托代理人，应提供“单位负责人授权书”。</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②投标文件应没有涂改或行间插字，除非这些改动是根据</w:t>
      </w:r>
      <w:r>
        <w:rPr>
          <w:rFonts w:hint="eastAsia" w:ascii="宋体" w:hAnsi="宋体" w:eastAsia="宋体" w:cs="宋体"/>
          <w:i w:val="0"/>
          <w:iCs w:val="0"/>
          <w:caps w:val="0"/>
          <w:color w:val="393939"/>
          <w:spacing w:val="0"/>
          <w:sz w:val="24"/>
          <w:szCs w:val="24"/>
          <w:u w:val="single"/>
          <w:shd w:val="clear" w:fill="FFFFFF"/>
        </w:rPr>
        <w:t>福建信发招标代理有限公司</w:t>
      </w:r>
      <w:r>
        <w:rPr>
          <w:rFonts w:hint="eastAsia" w:ascii="宋体" w:hAnsi="宋体" w:eastAsia="宋体" w:cs="宋体"/>
          <w:i w:val="0"/>
          <w:iCs w:val="0"/>
          <w:caps w:val="0"/>
          <w:color w:val="393939"/>
          <w:spacing w:val="0"/>
          <w:sz w:val="24"/>
          <w:szCs w:val="24"/>
          <w:shd w:val="clear" w:fill="FFFFFF"/>
        </w:rPr>
        <w:t>的指示进行的，或是为改正投标人造成的应修改的错误而进行的。若有前述改动，应按照下列规定之一对改动处进行处理：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a.投标人代表签字确认；</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b.加盖投标人的单位公章或校正章。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10.6投标报价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（1）投标报价超出最高限价将导致</w:t>
      </w:r>
      <w:r>
        <w:rPr>
          <w:rStyle w:val="9"/>
          <w:rFonts w:hint="eastAsia" w:ascii="宋体" w:hAnsi="宋体" w:eastAsia="宋体" w:cs="宋体"/>
          <w:b/>
          <w:bCs/>
          <w:i w:val="0"/>
          <w:iCs w:val="0"/>
          <w:caps w:val="0"/>
          <w:color w:val="393939"/>
          <w:spacing w:val="0"/>
          <w:sz w:val="24"/>
          <w:szCs w:val="24"/>
          <w:shd w:val="clear" w:fill="FFFFFF"/>
        </w:rPr>
        <w:t>投标无效。</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（2）最高限价由采购人根据价格测算情况，在预算金额的额度内合理设定。最高限价不得超出预算金额。</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（3）除招标文件另有规定外，投标文件不能出现任何选择性的投标报价，即每一个合同包和品目号的采购标的都只能有一个投标报价。任何选择性的投标报价将导致</w:t>
      </w:r>
      <w:r>
        <w:rPr>
          <w:rStyle w:val="9"/>
          <w:rFonts w:hint="eastAsia" w:ascii="宋体" w:hAnsi="宋体" w:eastAsia="宋体" w:cs="宋体"/>
          <w:b/>
          <w:bCs/>
          <w:i w:val="0"/>
          <w:iCs w:val="0"/>
          <w:caps w:val="0"/>
          <w:color w:val="393939"/>
          <w:spacing w:val="0"/>
          <w:sz w:val="24"/>
          <w:szCs w:val="24"/>
          <w:shd w:val="clear" w:fill="FFFFFF"/>
        </w:rPr>
        <w:t>投标无效。</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10.7分包</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（1）是否允许中标人将本项目的非主体、非关键性工作进行分包：详见招标文件第二章。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（2）若允许中标人将本项目的非主体、非关键性工作进行分包且投标人拟在中标后进行分包，则投标人应在投标文件中载明分包承担主体，分包承担主体应具备相应资质条件（若有）且不得再次分包。</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（3）招标文件允许中标人将非主体、非关键性工作进行分包的项目，有下列情形之一的，中标人不得分包：</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①投标文件中未载明分包承担主体；</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②投标文件载明的分包承担主体不具备相应资质条件；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③投标文件载明的分包承担主体拟再次分包；</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④享受中小企业扶持政策获得政府采购合同的，小微企业不得将合同分包给大中型企业，中型企业不得将合同分包给大型企业。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10.8投标有效期</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（1）招标文件载明的投标有效期：详见招标文件第二章。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（2）投标文件承诺的投标有效期不得少于招标文件载明的投标有效期，否则</w:t>
      </w:r>
      <w:r>
        <w:rPr>
          <w:rStyle w:val="9"/>
          <w:rFonts w:hint="eastAsia" w:ascii="宋体" w:hAnsi="宋体" w:eastAsia="宋体" w:cs="宋体"/>
          <w:b/>
          <w:bCs/>
          <w:i w:val="0"/>
          <w:iCs w:val="0"/>
          <w:caps w:val="0"/>
          <w:color w:val="393939"/>
          <w:spacing w:val="0"/>
          <w:sz w:val="24"/>
          <w:szCs w:val="24"/>
          <w:shd w:val="clear" w:fill="FFFFFF"/>
        </w:rPr>
        <w:t>投标无效</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（3）根据本次采购活动的需要，</w:t>
      </w:r>
      <w:r>
        <w:rPr>
          <w:rFonts w:hint="eastAsia" w:ascii="宋体" w:hAnsi="宋体" w:eastAsia="宋体" w:cs="宋体"/>
          <w:i w:val="0"/>
          <w:iCs w:val="0"/>
          <w:caps w:val="0"/>
          <w:color w:val="393939"/>
          <w:spacing w:val="0"/>
          <w:sz w:val="24"/>
          <w:szCs w:val="24"/>
          <w:u w:val="single"/>
          <w:shd w:val="clear" w:fill="FFFFFF"/>
        </w:rPr>
        <w:t>福建信发招标代理有限公司</w:t>
      </w:r>
      <w:r>
        <w:rPr>
          <w:rFonts w:hint="eastAsia" w:ascii="宋体" w:hAnsi="宋体" w:eastAsia="宋体" w:cs="宋体"/>
          <w:i w:val="0"/>
          <w:iCs w:val="0"/>
          <w:caps w:val="0"/>
          <w:color w:val="393939"/>
          <w:spacing w:val="0"/>
          <w:sz w:val="24"/>
          <w:szCs w:val="24"/>
          <w:shd w:val="clear" w:fill="FFFFFF"/>
        </w:rPr>
        <w:t>可于投标有效期届满之前书面要求投标人延长投标有效期，投标人应在</w:t>
      </w:r>
      <w:r>
        <w:rPr>
          <w:rFonts w:hint="eastAsia" w:ascii="宋体" w:hAnsi="宋体" w:eastAsia="宋体" w:cs="宋体"/>
          <w:i w:val="0"/>
          <w:iCs w:val="0"/>
          <w:caps w:val="0"/>
          <w:color w:val="393939"/>
          <w:spacing w:val="0"/>
          <w:sz w:val="24"/>
          <w:szCs w:val="24"/>
          <w:u w:val="single"/>
          <w:shd w:val="clear" w:fill="FFFFFF"/>
        </w:rPr>
        <w:t>福建信发招标代理有限公司</w:t>
      </w:r>
      <w:r>
        <w:rPr>
          <w:rFonts w:hint="eastAsia" w:ascii="宋体" w:hAnsi="宋体" w:eastAsia="宋体" w:cs="宋体"/>
          <w:i w:val="0"/>
          <w:iCs w:val="0"/>
          <w:caps w:val="0"/>
          <w:color w:val="393939"/>
          <w:spacing w:val="0"/>
          <w:sz w:val="24"/>
          <w:szCs w:val="24"/>
          <w:shd w:val="clear" w:fill="FFFFFF"/>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10.9投标保证金</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（1）投标保证金作为投标人按照招标文件规定履行相应投标责任、义务的约束及担保。</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（2）投标保证金的有效期应与投标文件承诺的投标有效期保持一致，否则</w:t>
      </w:r>
      <w:r>
        <w:rPr>
          <w:rStyle w:val="9"/>
          <w:rFonts w:hint="eastAsia" w:ascii="宋体" w:hAnsi="宋体" w:eastAsia="宋体" w:cs="宋体"/>
          <w:b/>
          <w:bCs/>
          <w:i w:val="0"/>
          <w:iCs w:val="0"/>
          <w:caps w:val="0"/>
          <w:color w:val="393939"/>
          <w:spacing w:val="0"/>
          <w:sz w:val="24"/>
          <w:szCs w:val="24"/>
          <w:shd w:val="clear" w:fill="FFFFFF"/>
        </w:rPr>
        <w:t>投标无效</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（3）提交</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①投标人应从其银行账户</w:t>
      </w:r>
      <w:r>
        <w:rPr>
          <w:rStyle w:val="9"/>
          <w:rFonts w:hint="eastAsia" w:ascii="宋体" w:hAnsi="宋体" w:eastAsia="宋体" w:cs="宋体"/>
          <w:b/>
          <w:bCs/>
          <w:i w:val="0"/>
          <w:iCs w:val="0"/>
          <w:caps w:val="0"/>
          <w:color w:val="393939"/>
          <w:spacing w:val="0"/>
          <w:sz w:val="24"/>
          <w:szCs w:val="24"/>
          <w:shd w:val="clear" w:fill="FFFFFF"/>
        </w:rPr>
        <w:t>（基本存款账户）</w:t>
      </w:r>
      <w:r>
        <w:rPr>
          <w:rFonts w:hint="eastAsia" w:ascii="宋体" w:hAnsi="宋体" w:eastAsia="宋体" w:cs="宋体"/>
          <w:i w:val="0"/>
          <w:iCs w:val="0"/>
          <w:caps w:val="0"/>
          <w:color w:val="393939"/>
          <w:spacing w:val="0"/>
          <w:sz w:val="24"/>
          <w:szCs w:val="24"/>
          <w:shd w:val="clear" w:fill="FFFFFF"/>
        </w:rPr>
        <w:t>按照下列方式：</w:t>
      </w:r>
      <w:r>
        <w:rPr>
          <w:rStyle w:val="9"/>
          <w:rFonts w:hint="eastAsia" w:ascii="宋体" w:hAnsi="宋体" w:eastAsia="宋体" w:cs="宋体"/>
          <w:b/>
          <w:bCs/>
          <w:i w:val="0"/>
          <w:iCs w:val="0"/>
          <w:caps w:val="0"/>
          <w:color w:val="393939"/>
          <w:spacing w:val="0"/>
          <w:sz w:val="24"/>
          <w:szCs w:val="24"/>
          <w:shd w:val="clear" w:fill="FFFFFF"/>
        </w:rPr>
        <w:t>公对公转账方式</w:t>
      </w:r>
      <w:r>
        <w:rPr>
          <w:rFonts w:hint="eastAsia" w:ascii="宋体" w:hAnsi="宋体" w:eastAsia="宋体" w:cs="宋体"/>
          <w:i w:val="0"/>
          <w:iCs w:val="0"/>
          <w:caps w:val="0"/>
          <w:color w:val="393939"/>
          <w:spacing w:val="0"/>
          <w:sz w:val="24"/>
          <w:szCs w:val="24"/>
          <w:shd w:val="clear" w:fill="FFFFFF"/>
        </w:rPr>
        <w:t>向招标文件载明的投标保证金账户提交投标保证金，具体金额详见招标文件第一章。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②投标保证金应于投标截止时间前到达招标文件载明的投标保证金账户，否则视为投标保证金未提交；是否到达按照下列方式认定：</w:t>
      </w:r>
      <w:r>
        <w:rPr>
          <w:rStyle w:val="9"/>
          <w:rFonts w:hint="eastAsia" w:ascii="宋体" w:hAnsi="宋体" w:eastAsia="宋体" w:cs="宋体"/>
          <w:b/>
          <w:bCs/>
          <w:i w:val="0"/>
          <w:iCs w:val="0"/>
          <w:caps w:val="0"/>
          <w:color w:val="393939"/>
          <w:spacing w:val="0"/>
          <w:sz w:val="24"/>
          <w:szCs w:val="24"/>
          <w:shd w:val="clear" w:fill="FFFFFF"/>
        </w:rPr>
        <w:t>以福建省政府采购网上公开信息系统记载的为准。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③若本项目接受联合体投标且投标人为联合体，则联合体中的牵头方应按照本章第10.9条第（3）款第①、②点规定提交投标保证金。</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※除招标文件另有规定外，未按照上述规定提交投标保证金将导致资格审查不合格。</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（4）退还</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①在投标截止时间前撤回已提交的投标文件的投标人，其投标保证金将在</w:t>
      </w:r>
      <w:r>
        <w:rPr>
          <w:rFonts w:hint="eastAsia" w:ascii="宋体" w:hAnsi="宋体" w:eastAsia="宋体" w:cs="宋体"/>
          <w:i w:val="0"/>
          <w:iCs w:val="0"/>
          <w:caps w:val="0"/>
          <w:color w:val="393939"/>
          <w:spacing w:val="0"/>
          <w:sz w:val="24"/>
          <w:szCs w:val="24"/>
          <w:u w:val="single"/>
          <w:shd w:val="clear" w:fill="FFFFFF"/>
        </w:rPr>
        <w:t>福建信发招标代理有限公司</w:t>
      </w:r>
      <w:r>
        <w:rPr>
          <w:rFonts w:hint="eastAsia" w:ascii="宋体" w:hAnsi="宋体" w:eastAsia="宋体" w:cs="宋体"/>
          <w:i w:val="0"/>
          <w:iCs w:val="0"/>
          <w:caps w:val="0"/>
          <w:color w:val="393939"/>
          <w:spacing w:val="0"/>
          <w:sz w:val="24"/>
          <w:szCs w:val="24"/>
          <w:shd w:val="clear" w:fill="FFFFFF"/>
        </w:rPr>
        <w:t>收到投标人书面撤回通知之日起5个工作日内退回原账户。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②未中标人的投标保证金将在中标通知书发出之日起5个工作日内退回原账户。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③中标人的投标保证金将在政府采购合同签订之日起5个工作日内退回原账户；合同签订之日按照下列方式认定：</w:t>
      </w:r>
      <w:r>
        <w:rPr>
          <w:rStyle w:val="9"/>
          <w:rFonts w:hint="eastAsia" w:ascii="宋体" w:hAnsi="宋体" w:eastAsia="宋体" w:cs="宋体"/>
          <w:b/>
          <w:bCs/>
          <w:i w:val="0"/>
          <w:iCs w:val="0"/>
          <w:caps w:val="0"/>
          <w:color w:val="393939"/>
          <w:spacing w:val="0"/>
          <w:sz w:val="24"/>
          <w:szCs w:val="24"/>
          <w:shd w:val="clear" w:fill="FFFFFF"/>
        </w:rPr>
        <w:t>以福建省政府采购网上公开信息系统记载的为准。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④终止招标的，</w:t>
      </w:r>
      <w:r>
        <w:rPr>
          <w:rFonts w:hint="eastAsia" w:ascii="宋体" w:hAnsi="宋体" w:eastAsia="宋体" w:cs="宋体"/>
          <w:i w:val="0"/>
          <w:iCs w:val="0"/>
          <w:caps w:val="0"/>
          <w:color w:val="393939"/>
          <w:spacing w:val="0"/>
          <w:sz w:val="24"/>
          <w:szCs w:val="24"/>
          <w:u w:val="single"/>
          <w:shd w:val="clear" w:fill="FFFFFF"/>
        </w:rPr>
        <w:t>福建信发招标代理有限公司</w:t>
      </w:r>
      <w:r>
        <w:rPr>
          <w:rFonts w:hint="eastAsia" w:ascii="宋体" w:hAnsi="宋体" w:eastAsia="宋体" w:cs="宋体"/>
          <w:i w:val="0"/>
          <w:iCs w:val="0"/>
          <w:caps w:val="0"/>
          <w:color w:val="393939"/>
          <w:spacing w:val="0"/>
          <w:sz w:val="24"/>
          <w:szCs w:val="24"/>
          <w:shd w:val="clear" w:fill="FFFFFF"/>
        </w:rPr>
        <w:t>将在终止公告发布之日起5个工作日内退回已收取的投标保证金及其在银行产生的孳息。</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⑤除招标文件另有规定外，质疑或投诉涉及的投标人，若投标保证金尚未退还，则待质疑或投诉处理完毕后不计利息原额退还。</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※本章第10.9条第（4）款第①、②、③点规定的投标保证金退还时限不包括因投标人自身原因导致无法及时退还而增加的时间。</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（6）有下列情形之一的，投标保证金将不予退还：</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①投标人串通投标；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②投标人提供虚假材料；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③投标人采取不正当手段诋毁、排挤其他投标人；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④投标截止时间后，投标人在投标有效期内撤销投标文件；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⑤投标人不接受评标委员会按照招标文件规定对投标报价错误之处进行修正；</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⑥投标人违反招标文件第三章第9.4、9.5、9.6条规定之一；</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⑦招标文件规定的其他不予退还情形；</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⑧中标人有下列情形之一的：</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a.除不可抗力外，因中标人自身原因未在中标通知书要求的期限内与采购人签订政府采购合同；</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b.未按照招标文件、投标文件的约定签订政府采购合同或提交履约保证金。</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※若上述投标保证金不予退还情形给采购人（采购代理机构）造成损失，则投标人还要承担相应的赔偿责任。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10.10投标文件的提交</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（1）一个投标人只能提交一个投标文件，并按照招标文件第一章规定将其送达。</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（2）密封及其标记的具体形式：详见招标文件第二章。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10.11投标文件的补充、修改或撤回</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（1）投标截止时间前，投标人可对所提交的投标文件进行补充、修改或撤回，并书面通知</w:t>
      </w:r>
      <w:r>
        <w:rPr>
          <w:rFonts w:hint="eastAsia" w:ascii="宋体" w:hAnsi="宋体" w:eastAsia="宋体" w:cs="宋体"/>
          <w:i w:val="0"/>
          <w:iCs w:val="0"/>
          <w:caps w:val="0"/>
          <w:color w:val="393939"/>
          <w:spacing w:val="0"/>
          <w:sz w:val="24"/>
          <w:szCs w:val="24"/>
          <w:u w:val="single"/>
          <w:shd w:val="clear" w:fill="FFFFFF"/>
        </w:rPr>
        <w:t>福建信发招标代理有限公司</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（2）补充、修改的内容应按照本章第10.5条第（4）款规定进行签署、盖章，并按照本章第10.10条规定提交，</w:t>
      </w:r>
      <w:r>
        <w:rPr>
          <w:rStyle w:val="9"/>
          <w:rFonts w:hint="eastAsia" w:ascii="宋体" w:hAnsi="宋体" w:eastAsia="宋体" w:cs="宋体"/>
          <w:b/>
          <w:bCs/>
          <w:i w:val="0"/>
          <w:iCs w:val="0"/>
          <w:caps w:val="0"/>
          <w:color w:val="393939"/>
          <w:spacing w:val="0"/>
          <w:sz w:val="24"/>
          <w:szCs w:val="24"/>
          <w:shd w:val="clear" w:fill="FFFFFF"/>
        </w:rPr>
        <w:t>否则将被拒收。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※按照上述规定提交的补充、修改内容作为投标文件组成部分。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10.12除招标文件另有规定外，有下列情形之一的，</w:t>
      </w:r>
      <w:r>
        <w:rPr>
          <w:rStyle w:val="9"/>
          <w:rFonts w:hint="eastAsia" w:ascii="宋体" w:hAnsi="宋体" w:eastAsia="宋体" w:cs="宋体"/>
          <w:b/>
          <w:bCs/>
          <w:i w:val="0"/>
          <w:iCs w:val="0"/>
          <w:caps w:val="0"/>
          <w:color w:val="393939"/>
          <w:spacing w:val="0"/>
          <w:sz w:val="24"/>
          <w:szCs w:val="24"/>
          <w:shd w:val="clear" w:fill="FFFFFF"/>
        </w:rPr>
        <w:t>投标无效</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（1）投标文件未按照招标文件要求签署、盖章；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（2）不符合招标文件中规定的资格要求；</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（3）投标报价超过招标文件中规定的预算金额或最高限价；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（4）投标文件含有采购人不能接受的附加条件；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（5）有关法律、法规和规章及招标文件规定的其他无效情形。</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五、开标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11、开标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11.1</w:t>
      </w:r>
      <w:r>
        <w:rPr>
          <w:rFonts w:hint="eastAsia" w:ascii="宋体" w:hAnsi="宋体" w:eastAsia="宋体" w:cs="宋体"/>
          <w:i w:val="0"/>
          <w:iCs w:val="0"/>
          <w:caps w:val="0"/>
          <w:color w:val="393939"/>
          <w:spacing w:val="0"/>
          <w:sz w:val="24"/>
          <w:szCs w:val="24"/>
          <w:u w:val="single"/>
          <w:shd w:val="clear" w:fill="FFFFFF"/>
        </w:rPr>
        <w:t>福建信发招标代理有限公司</w:t>
      </w:r>
      <w:r>
        <w:rPr>
          <w:rFonts w:hint="eastAsia" w:ascii="宋体" w:hAnsi="宋体" w:eastAsia="宋体" w:cs="宋体"/>
          <w:i w:val="0"/>
          <w:iCs w:val="0"/>
          <w:caps w:val="0"/>
          <w:color w:val="393939"/>
          <w:spacing w:val="0"/>
          <w:sz w:val="24"/>
          <w:szCs w:val="24"/>
          <w:shd w:val="clear" w:fill="FFFFFF"/>
        </w:rPr>
        <w:t>将在招标文件载明的开标时间及地点主持召开开标会，并邀请投标人参加。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11.2开标会的主持人、唱标人、记录人及其他工作人员（若有）均由</w:t>
      </w:r>
      <w:r>
        <w:rPr>
          <w:rFonts w:hint="eastAsia" w:ascii="宋体" w:hAnsi="宋体" w:eastAsia="宋体" w:cs="宋体"/>
          <w:i w:val="0"/>
          <w:iCs w:val="0"/>
          <w:caps w:val="0"/>
          <w:color w:val="393939"/>
          <w:spacing w:val="0"/>
          <w:sz w:val="24"/>
          <w:szCs w:val="24"/>
          <w:u w:val="single"/>
          <w:shd w:val="clear" w:fill="FFFFFF"/>
        </w:rPr>
        <w:t>福建信发招标代理有限公司</w:t>
      </w:r>
      <w:r>
        <w:rPr>
          <w:rFonts w:hint="eastAsia" w:ascii="宋体" w:hAnsi="宋体" w:eastAsia="宋体" w:cs="宋体"/>
          <w:i w:val="0"/>
          <w:iCs w:val="0"/>
          <w:caps w:val="0"/>
          <w:color w:val="393939"/>
          <w:spacing w:val="0"/>
          <w:sz w:val="24"/>
          <w:szCs w:val="24"/>
          <w:shd w:val="clear" w:fill="FFFFFF"/>
        </w:rPr>
        <w:t>派出，现场监督人员（若有）可由有关方面派出。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11.3参加开标会的投标人应签到，非投标人不参加开标会。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11.4开标会应遵守下列规定：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（1）首先由主持人宣布开标会须知，然后由投标人代表对投标文件的密封情况进行检查，经确认无误后，由工作人员对密封的投标文件当众拆封。</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（3）记录人对唱标人宣布的内容作开标记录。</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（5）投标人代表对开标过程和开标记录有疑义，以及认为采购人（采购代理机构）相关工作人员有需要回避情形的，应当场提出询问或回避申请。否则，视为投标人对开标过程和开标记录予以认可。</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（6）若投标人未参加开标会（包括但不限于投标人派出的人员不是投标人代表），视同其对开标过程和开标记录予以认可。</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※若出现本章第11.4条第（4）、（5）、（6）款规定情形之一</w:t>
      </w:r>
      <w:r>
        <w:rPr>
          <w:rFonts w:hint="eastAsia" w:ascii="宋体" w:hAnsi="宋体" w:eastAsia="宋体" w:cs="宋体"/>
          <w:i w:val="0"/>
          <w:iCs w:val="0"/>
          <w:caps w:val="0"/>
          <w:color w:val="393939"/>
          <w:spacing w:val="0"/>
          <w:sz w:val="24"/>
          <w:szCs w:val="24"/>
          <w:shd w:val="clear" w:fill="FFFFFF"/>
        </w:rPr>
        <w:t>，</w:t>
      </w:r>
      <w:r>
        <w:rPr>
          <w:rStyle w:val="9"/>
          <w:rFonts w:hint="eastAsia" w:ascii="宋体" w:hAnsi="宋体" w:eastAsia="宋体" w:cs="宋体"/>
          <w:b/>
          <w:bCs/>
          <w:i w:val="0"/>
          <w:iCs w:val="0"/>
          <w:caps w:val="0"/>
          <w:color w:val="393939"/>
          <w:spacing w:val="0"/>
          <w:sz w:val="24"/>
          <w:szCs w:val="24"/>
          <w:shd w:val="clear" w:fill="FFFFFF"/>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i w:val="0"/>
          <w:iCs w:val="0"/>
          <w:caps w:val="0"/>
          <w:color w:val="393939"/>
          <w:spacing w:val="0"/>
          <w:sz w:val="24"/>
          <w:szCs w:val="24"/>
          <w:u w:val="single"/>
          <w:shd w:val="clear" w:fill="FFFFFF"/>
        </w:rPr>
        <w:t>福建信发招标代理有限公司</w:t>
      </w:r>
      <w:r>
        <w:rPr>
          <w:rStyle w:val="9"/>
          <w:rFonts w:hint="eastAsia" w:ascii="宋体" w:hAnsi="宋体" w:eastAsia="宋体" w:cs="宋体"/>
          <w:b/>
          <w:bCs/>
          <w:i w:val="0"/>
          <w:iCs w:val="0"/>
          <w:caps w:val="0"/>
          <w:color w:val="393939"/>
          <w:spacing w:val="0"/>
          <w:sz w:val="24"/>
          <w:szCs w:val="24"/>
          <w:shd w:val="clear" w:fill="FFFFFF"/>
        </w:rPr>
        <w:t>提出任何疑义或要求（包括质疑）。</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11.5投标截止时间后，参加投标的投标人不足三家的，不进行开标。同时，本次采购活动结束，</w:t>
      </w:r>
      <w:r>
        <w:rPr>
          <w:rFonts w:hint="eastAsia" w:ascii="宋体" w:hAnsi="宋体" w:eastAsia="宋体" w:cs="宋体"/>
          <w:i w:val="0"/>
          <w:iCs w:val="0"/>
          <w:caps w:val="0"/>
          <w:color w:val="393939"/>
          <w:spacing w:val="0"/>
          <w:sz w:val="24"/>
          <w:szCs w:val="24"/>
          <w:u w:val="single"/>
          <w:shd w:val="clear" w:fill="FFFFFF"/>
        </w:rPr>
        <w:t>福建信发招标代理有限公司</w:t>
      </w:r>
      <w:r>
        <w:rPr>
          <w:rFonts w:hint="eastAsia" w:ascii="宋体" w:hAnsi="宋体" w:eastAsia="宋体" w:cs="宋体"/>
          <w:i w:val="0"/>
          <w:iCs w:val="0"/>
          <w:caps w:val="0"/>
          <w:color w:val="393939"/>
          <w:spacing w:val="0"/>
          <w:sz w:val="24"/>
          <w:szCs w:val="24"/>
          <w:shd w:val="clear" w:fill="FFFFFF"/>
        </w:rPr>
        <w:t>将依法组织后续采购活动（包括但不限于：重新招标、采用其他方式采购等）。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六、中标与政府采购合同</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12、中标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12.1本项目推荐的中标候选人家数：详见招标文件第二章。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12.2本项目中标人的确定：详见招标文件第二章。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12.3中标公告</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（1）中标人确定之日起2个工作日内，</w:t>
      </w:r>
      <w:r>
        <w:rPr>
          <w:rFonts w:hint="eastAsia" w:ascii="宋体" w:hAnsi="宋体" w:eastAsia="宋体" w:cs="宋体"/>
          <w:i w:val="0"/>
          <w:iCs w:val="0"/>
          <w:caps w:val="0"/>
          <w:color w:val="393939"/>
          <w:spacing w:val="0"/>
          <w:sz w:val="24"/>
          <w:szCs w:val="24"/>
          <w:u w:val="single"/>
          <w:shd w:val="clear" w:fill="FFFFFF"/>
        </w:rPr>
        <w:t>福建信发招标代理有限公司</w:t>
      </w:r>
      <w:r>
        <w:rPr>
          <w:rFonts w:hint="eastAsia" w:ascii="宋体" w:hAnsi="宋体" w:eastAsia="宋体" w:cs="宋体"/>
          <w:i w:val="0"/>
          <w:iCs w:val="0"/>
          <w:caps w:val="0"/>
          <w:color w:val="393939"/>
          <w:spacing w:val="0"/>
          <w:sz w:val="24"/>
          <w:szCs w:val="24"/>
          <w:shd w:val="clear" w:fill="FFFFFF"/>
        </w:rPr>
        <w:t>将在招标文件载明的指定媒体以中标公告的形式发布中标结果。</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（2）中标公告的公告期限为1个工作日。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（3）中标公告同时作为</w:t>
      </w:r>
      <w:r>
        <w:rPr>
          <w:rFonts w:hint="eastAsia" w:ascii="宋体" w:hAnsi="宋体" w:eastAsia="宋体" w:cs="宋体"/>
          <w:i w:val="0"/>
          <w:iCs w:val="0"/>
          <w:caps w:val="0"/>
          <w:color w:val="393939"/>
          <w:spacing w:val="0"/>
          <w:sz w:val="24"/>
          <w:szCs w:val="24"/>
          <w:u w:val="single"/>
          <w:shd w:val="clear" w:fill="FFFFFF"/>
        </w:rPr>
        <w:t>福建信发招标代理有限公司</w:t>
      </w:r>
      <w:r>
        <w:rPr>
          <w:rFonts w:hint="eastAsia" w:ascii="宋体" w:hAnsi="宋体" w:eastAsia="宋体" w:cs="宋体"/>
          <w:i w:val="0"/>
          <w:iCs w:val="0"/>
          <w:caps w:val="0"/>
          <w:color w:val="393939"/>
          <w:spacing w:val="0"/>
          <w:sz w:val="24"/>
          <w:szCs w:val="24"/>
          <w:shd w:val="clear" w:fill="FFFFFF"/>
        </w:rPr>
        <w:t>通知除中标人外的其他投标人没有中标的书面形式。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12.4中标通知书</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（1）中标公告发布的同时，</w:t>
      </w:r>
      <w:r>
        <w:rPr>
          <w:rFonts w:hint="eastAsia" w:ascii="宋体" w:hAnsi="宋体" w:eastAsia="宋体" w:cs="宋体"/>
          <w:i w:val="0"/>
          <w:iCs w:val="0"/>
          <w:caps w:val="0"/>
          <w:color w:val="393939"/>
          <w:spacing w:val="0"/>
          <w:sz w:val="24"/>
          <w:szCs w:val="24"/>
          <w:u w:val="single"/>
          <w:shd w:val="clear" w:fill="FFFFFF"/>
        </w:rPr>
        <w:t>福建信发招标代理有限公司</w:t>
      </w:r>
      <w:r>
        <w:rPr>
          <w:rFonts w:hint="eastAsia" w:ascii="宋体" w:hAnsi="宋体" w:eastAsia="宋体" w:cs="宋体"/>
          <w:i w:val="0"/>
          <w:iCs w:val="0"/>
          <w:caps w:val="0"/>
          <w:color w:val="393939"/>
          <w:spacing w:val="0"/>
          <w:sz w:val="24"/>
          <w:szCs w:val="24"/>
          <w:shd w:val="clear" w:fill="FFFFFF"/>
        </w:rPr>
        <w:t>将向中标人发出中标通知书。</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（2）中标通知书发出后，采购人不得违法改变中标结果，中标人无正当理由不得放弃中标。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13、政府采购合同</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13.2签订时限：自中标通知书发出之日起30个日历日内。</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13.3政府采购合同的履行、违约责任和解决争议的方法等适用民法典。</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13.4采购人与中标人应根据政府采购合同的约定依法履行合同义务。</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13.5政府采购合同履行过程中，采购人若需追加与合同标的相同的货物或服务，则追加采购金额不得超过原合同采购金额的10%。</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13.6中标人在政府采购合同履行过程中应遵守有关法律、法规和规章的强制性规定（即使前述强制性规定有可能在招标文件中未予列明）。</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七、询问、质疑与投诉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14、询问</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14.1潜在投标人或投标人对本次采购活动的有关事项若有疑问，可向福建信发招标代理有限公司提出询问，福建信发招标代理有限公司将按照政府采购法及实施条例的有关规定进行答复。</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15、质疑</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15.1针对同一采购程序环节的质疑应在政府采购法及实施条例规定的时限内一次性提出，并同时符合下列条件：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（1）对招标文件提出质疑的，质疑人应为潜在投标人，且两者的身份、名称等均应保持一致。对采购过程、结果提出质疑的，质疑人应为投标人，且两者的身份、名称等均应保持一致。</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（2）质疑人应按照招标文件第二章规定方式提交质疑函。</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（3）质疑函应包括下列主要内容：</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①质疑人的基本信息，至少包括：全称、地址、邮政编码等；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②所质疑项目的基本信息，至少包括：招标编号、项目名称等；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③所质疑的具体事项（以下简称：“质疑事项”）；</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④针对质疑事项提出的明确请求，前述明确请求指质疑人提出质疑的目的以及希望福建信发招标代理有限公司对其质疑作出的处理结果，如：暂停招标投标活动、修改招标文件、停止或纠正违法违规行为、中标结果无效、废标、重新招标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⑤针对质疑事项导致质疑人自身权益受到损害的必要证明材料，至少包括：</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a.质疑人代表的身份证明材料：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a2若本项目接受自然人投标且质疑人为自然人的，提供本人的身份证复印件。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b.其他证明材料（即事实依据和必要的法律依据）包括但不限于下列材料：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b1所质疑的具体事项是与自已有利害关系的证明材料；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b2质疑函所述事实存在的证明材料，如：采购文件、采购过程或中标结果违法违规或不符合采购文件要求等证明材料；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b3依法应终止采购程序的证明材料；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b4应重新采购的证明材料；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b5采购文件、采购过程或中标、成交结果损害自已合法权益的证明材料等；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9"/>
          <w:rFonts w:hint="eastAsia" w:ascii="宋体" w:hAnsi="宋体" w:eastAsia="宋体" w:cs="宋体"/>
          <w:b/>
          <w:bCs/>
          <w:i w:val="0"/>
          <w:iCs w:val="0"/>
          <w:caps w:val="0"/>
          <w:color w:val="393939"/>
          <w:spacing w:val="0"/>
          <w:sz w:val="24"/>
          <w:szCs w:val="24"/>
          <w:shd w:val="clear" w:fill="FFFFFF"/>
        </w:rPr>
        <w:t>视为无效</w:t>
      </w:r>
      <w:r>
        <w:rPr>
          <w:rFonts w:hint="eastAsia" w:ascii="宋体" w:hAnsi="宋体" w:eastAsia="宋体" w:cs="宋体"/>
          <w:i w:val="0"/>
          <w:iCs w:val="0"/>
          <w:caps w:val="0"/>
          <w:color w:val="393939"/>
          <w:spacing w:val="0"/>
          <w:sz w:val="24"/>
          <w:szCs w:val="24"/>
          <w:shd w:val="clear" w:fill="FFFFFF"/>
        </w:rPr>
        <w:t>）。</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⑥质疑人代表及其联系方法的信息，至少包括：姓名、手机、电子信箱、邮寄地址等。</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⑦提出质疑的日期。</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※质疑人为法人或其他组织的，质疑函应由单位负责人或委托代理人签字或盖章，并加盖投标人的单位公章。质疑人为自然人的，质疑函应由本人签字。</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15.2对不符合本章第15.1条规定的质疑，将按照下列规定进行处理：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（1）不符合其中第（1）、（2）条规定的，书面告知质疑人不予受理及其理由。</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（2）不符合其中第（3）条规定的，书面告知质疑人修改、补充后在规定时限内重新提交质疑函。</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15.3对符合本章第15.1条规定的质疑，将按照政府采购法及实施条例、政府采购质疑和投诉办法的有关规定进行答复。</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15.4招标文件的质疑：详见招标文件第二章。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16、投诉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16.2投诉应有明确的请求和必要的证明材料，投诉的事项不得超出已质疑事项的范围。</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八、政府采购政策</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17、政府采购政策由财政部根据国家的经济和社会发展政策并会同国家有关部委制定，包括但不限于下列具体政策要求：</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17.1进口产品指通过中国海关报关验放进入中国境内且产自关境外的产品，其中：</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（2）凡在海关特殊监管区域内企业生产或加工（包括从境外进口料件）销往境内其他地区的产品，不作为政府采购项下进口产品。</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（3）对从境外进入海关特殊监管区域，再经办理报关手续后从海关特殊监管区进入境内其他地区的产品，认定为进口产品。</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（4）招标文件列明不允许或未列明允许进口产品参加投标的，均视为拒绝进口产品参加投标。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9"/>
          <w:rFonts w:hint="eastAsia" w:ascii="宋体" w:hAnsi="宋体" w:eastAsia="宋体" w:cs="宋体"/>
          <w:b/>
          <w:bCs/>
          <w:i w:val="0"/>
          <w:iCs w:val="0"/>
          <w:caps w:val="0"/>
          <w:color w:val="393939"/>
          <w:spacing w:val="0"/>
          <w:sz w:val="24"/>
          <w:szCs w:val="24"/>
          <w:shd w:val="clear" w:fill="FFFFFF"/>
        </w:rPr>
        <w:t>“残疾人福利性单位”</w:t>
      </w:r>
      <w:r>
        <w:rPr>
          <w:rFonts w:hint="eastAsia" w:ascii="宋体" w:hAnsi="宋体" w:eastAsia="宋体" w:cs="宋体"/>
          <w:i w:val="0"/>
          <w:iCs w:val="0"/>
          <w:caps w:val="0"/>
          <w:color w:val="393939"/>
          <w:spacing w:val="0"/>
          <w:sz w:val="24"/>
          <w:szCs w:val="24"/>
          <w:shd w:val="clear" w:fill="FFFFFF"/>
        </w:rPr>
        <w:t>）亦可享受前述扶持政策。其中：</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24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（1）中小企业指符合下列条件的中型、小型、微型企业：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②符合中小企业划分标准的个体工商户，在政府采购活动中视同中小企业。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24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（2）在政府采购活动中，供应商提供的货物、工程或者服务符合下列情形的，享受本办法规定的中小企业扶持政策：</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①在货物采购项目中，货物由中小企业制造，即货物由中小企业生产且使用该中小企业商号或者注册商标；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②在工程采购项目中，工程由中小企业承建，即工程施工单位为中小企业；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③在服务采购项目中，服务由中小企业承接，即提供服务的人员为中小企业依照《中华人民共和国劳动合同法》 订立劳动合同的从业人员。</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在货物采购项目中，供应商提供的货物既有中小企业制造货物，也有大型企业制造货物的，不享受本办法规定的中小企业扶持政策。</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以联合体形式参加政府采购活动，联合体各方均为中小企业的，联合体视同中小企业。其中，联合体各方均为小微企业的，联合体视同小微企业。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24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①监狱企业参加采购活动时，应提供由省级以上监狱管理局、戒毒管理局（含新疆生产建设兵团）出具的属于监狱企业的证明文件。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②监狱企业视同小型、微型企业。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（4）残疾人福利性单位指同时符合下列条件的单位：</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①安置的残疾人占本单位在职职工人数的比例不低于25%（含25%），并且安置的残疾人人数不少于10人（含10人）；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②依法与安置的每位残疾人签订了一年以上（含一年）的劳动合同或服务协议；</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③为安置的每位残疾人按月足额缴纳了基本养老保险、基本医疗保险、失业保险、工伤保险和生育保险等社会保险费；</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④通过银行等金融机构向安置的每位残疾人，按月支付了不低于单位所在区县适用的经省级人民政府批准的月最低工资标准的工资；</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⑤提供本单位制造的货物、承担的工程或服务，或提供其他残疾人福利性单位制造的货物（不包括使用非残疾人福利性单位注册商标的货物）。</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17.5信用记录指由财政部确定的有关网站提供的相关主体信用信息。信用记录的查询及使用应符合财政部文件（财库[2016]125号）规定。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17.6为落实政府采购政策需满足的要求：详见招标文件第一章。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九、本项目的有关信息</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18、本项目的有关信息，包括但不限于：招标公告、更正公告（若有）、招标文件、招标文件的澄清或修改（若有）、中标公告、终止公告（若有）、废标公告（若有）等都将在招标文件载明的指定媒体发布。</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18.1指定媒体：详见招标文件第二章。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18.2本项目的潜在投标人或投标人应随时关注指定媒体，否则产生不利后果由其自行承担。</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十、其他事项</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19、其他事项：详见招标文件第二章。 </w:t>
      </w:r>
    </w:p>
    <w:p>
      <w:pPr>
        <w:rPr>
          <w:rStyle w:val="9"/>
          <w:rFonts w:hint="eastAsia" w:ascii="宋体" w:hAnsi="宋体" w:eastAsia="宋体" w:cs="宋体"/>
          <w:b/>
          <w:bCs/>
          <w:i w:val="0"/>
          <w:iCs w:val="0"/>
          <w:caps w:val="0"/>
          <w:color w:val="393939"/>
          <w:spacing w:val="0"/>
          <w:sz w:val="24"/>
          <w:szCs w:val="24"/>
          <w:shd w:val="clear" w:fill="FFFFFF"/>
        </w:rPr>
      </w:pPr>
      <w:r>
        <w:rPr>
          <w:rStyle w:val="9"/>
          <w:rFonts w:hint="eastAsia" w:ascii="宋体" w:hAnsi="宋体" w:eastAsia="宋体" w:cs="宋体"/>
          <w:b/>
          <w:bCs/>
          <w:i w:val="0"/>
          <w:iCs w:val="0"/>
          <w:caps w:val="0"/>
          <w:color w:val="393939"/>
          <w:spacing w:val="0"/>
          <w:sz w:val="24"/>
          <w:szCs w:val="24"/>
          <w:shd w:val="clear" w:fill="FFFFFF"/>
        </w:rPr>
        <w:br w:type="page"/>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第四章   资格审查与评标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一、资格审查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1、开标结束后，由</w:t>
      </w:r>
      <w:r>
        <w:rPr>
          <w:rFonts w:hint="eastAsia" w:ascii="宋体" w:hAnsi="宋体" w:eastAsia="宋体" w:cs="宋体"/>
          <w:i w:val="0"/>
          <w:iCs w:val="0"/>
          <w:caps w:val="0"/>
          <w:color w:val="393939"/>
          <w:spacing w:val="0"/>
          <w:sz w:val="24"/>
          <w:szCs w:val="24"/>
          <w:u w:val="single"/>
          <w:shd w:val="clear" w:fill="FFFFFF"/>
        </w:rPr>
        <w:t>福建信发招标代理有限公司</w:t>
      </w:r>
      <w:r>
        <w:rPr>
          <w:rFonts w:hint="eastAsia" w:ascii="宋体" w:hAnsi="宋体" w:eastAsia="宋体" w:cs="宋体"/>
          <w:i w:val="0"/>
          <w:iCs w:val="0"/>
          <w:caps w:val="0"/>
          <w:color w:val="393939"/>
          <w:spacing w:val="0"/>
          <w:sz w:val="24"/>
          <w:szCs w:val="24"/>
          <w:shd w:val="clear" w:fill="FFFFFF"/>
        </w:rPr>
        <w:t>负责资格审查小组的组建及资格审查工作的组织。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1.1资格审查小组由3人组成，并负责具体审查事务，其中：由采购人派出的采购人代表至少</w:t>
      </w:r>
      <w:r>
        <w:rPr>
          <w:rFonts w:hint="eastAsia" w:ascii="宋体" w:hAnsi="宋体" w:eastAsia="宋体" w:cs="宋体"/>
          <w:i w:val="0"/>
          <w:iCs w:val="0"/>
          <w:caps w:val="0"/>
          <w:color w:val="393939"/>
          <w:spacing w:val="0"/>
          <w:sz w:val="24"/>
          <w:szCs w:val="24"/>
          <w:u w:val="single"/>
          <w:shd w:val="clear" w:fill="FFFFFF"/>
        </w:rPr>
        <w:t>1</w:t>
      </w:r>
      <w:r>
        <w:rPr>
          <w:rFonts w:hint="eastAsia" w:ascii="宋体" w:hAnsi="宋体" w:eastAsia="宋体" w:cs="宋体"/>
          <w:i w:val="0"/>
          <w:iCs w:val="0"/>
          <w:caps w:val="0"/>
          <w:color w:val="393939"/>
          <w:spacing w:val="0"/>
          <w:sz w:val="24"/>
          <w:szCs w:val="24"/>
          <w:shd w:val="clear" w:fill="FFFFFF"/>
        </w:rPr>
        <w:t>人，由</w:t>
      </w:r>
      <w:r>
        <w:rPr>
          <w:rFonts w:hint="eastAsia" w:ascii="宋体" w:hAnsi="宋体" w:eastAsia="宋体" w:cs="宋体"/>
          <w:i w:val="0"/>
          <w:iCs w:val="0"/>
          <w:caps w:val="0"/>
          <w:color w:val="393939"/>
          <w:spacing w:val="0"/>
          <w:sz w:val="24"/>
          <w:szCs w:val="24"/>
          <w:u w:val="single"/>
          <w:shd w:val="clear" w:fill="FFFFFF"/>
        </w:rPr>
        <w:t>福建信发招标代理有限公司</w:t>
      </w:r>
      <w:r>
        <w:rPr>
          <w:rFonts w:hint="eastAsia" w:ascii="宋体" w:hAnsi="宋体" w:eastAsia="宋体" w:cs="宋体"/>
          <w:i w:val="0"/>
          <w:iCs w:val="0"/>
          <w:caps w:val="0"/>
          <w:color w:val="393939"/>
          <w:spacing w:val="0"/>
          <w:sz w:val="24"/>
          <w:szCs w:val="24"/>
          <w:shd w:val="clear" w:fill="FFFFFF"/>
        </w:rPr>
        <w:t>派出的工作人员至少</w:t>
      </w:r>
      <w:r>
        <w:rPr>
          <w:rFonts w:hint="eastAsia" w:ascii="宋体" w:hAnsi="宋体" w:eastAsia="宋体" w:cs="宋体"/>
          <w:i w:val="0"/>
          <w:iCs w:val="0"/>
          <w:caps w:val="0"/>
          <w:color w:val="393939"/>
          <w:spacing w:val="0"/>
          <w:sz w:val="24"/>
          <w:szCs w:val="24"/>
          <w:u w:val="single"/>
          <w:shd w:val="clear" w:fill="FFFFFF"/>
        </w:rPr>
        <w:t>1</w:t>
      </w:r>
      <w:r>
        <w:rPr>
          <w:rFonts w:hint="eastAsia" w:ascii="宋体" w:hAnsi="宋体" w:eastAsia="宋体" w:cs="宋体"/>
          <w:i w:val="0"/>
          <w:iCs w:val="0"/>
          <w:caps w:val="0"/>
          <w:color w:val="393939"/>
          <w:spacing w:val="0"/>
          <w:sz w:val="24"/>
          <w:szCs w:val="24"/>
          <w:shd w:val="clear" w:fill="FFFFFF"/>
        </w:rPr>
        <w:t>人，其余</w:t>
      </w:r>
      <w:r>
        <w:rPr>
          <w:rFonts w:hint="eastAsia" w:ascii="宋体" w:hAnsi="宋体" w:eastAsia="宋体" w:cs="宋体"/>
          <w:i w:val="0"/>
          <w:iCs w:val="0"/>
          <w:caps w:val="0"/>
          <w:color w:val="393939"/>
          <w:spacing w:val="0"/>
          <w:sz w:val="24"/>
          <w:szCs w:val="24"/>
          <w:u w:val="single"/>
          <w:shd w:val="clear" w:fill="FFFFFF"/>
        </w:rPr>
        <w:t>1</w:t>
      </w:r>
      <w:r>
        <w:rPr>
          <w:rFonts w:hint="eastAsia" w:ascii="宋体" w:hAnsi="宋体" w:eastAsia="宋体" w:cs="宋体"/>
          <w:i w:val="0"/>
          <w:iCs w:val="0"/>
          <w:caps w:val="0"/>
          <w:color w:val="393939"/>
          <w:spacing w:val="0"/>
          <w:sz w:val="24"/>
          <w:szCs w:val="24"/>
          <w:shd w:val="clear" w:fill="FFFFFF"/>
        </w:rPr>
        <w:t>人可为采购人代表或</w:t>
      </w:r>
      <w:r>
        <w:rPr>
          <w:rFonts w:hint="eastAsia" w:ascii="宋体" w:hAnsi="宋体" w:eastAsia="宋体" w:cs="宋体"/>
          <w:i w:val="0"/>
          <w:iCs w:val="0"/>
          <w:caps w:val="0"/>
          <w:color w:val="393939"/>
          <w:spacing w:val="0"/>
          <w:sz w:val="24"/>
          <w:szCs w:val="24"/>
          <w:u w:val="single"/>
          <w:shd w:val="clear" w:fill="FFFFFF"/>
        </w:rPr>
        <w:t>福建信发招标代理有限公司</w:t>
      </w:r>
      <w:r>
        <w:rPr>
          <w:rFonts w:hint="eastAsia" w:ascii="宋体" w:hAnsi="宋体" w:eastAsia="宋体" w:cs="宋体"/>
          <w:i w:val="0"/>
          <w:iCs w:val="0"/>
          <w:caps w:val="0"/>
          <w:color w:val="393939"/>
          <w:spacing w:val="0"/>
          <w:sz w:val="24"/>
          <w:szCs w:val="24"/>
          <w:shd w:val="clear" w:fill="FFFFFF"/>
        </w:rPr>
        <w:t>的工作人员。</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1.2资格审查的依据是招标文件和投标文件。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1.3资格审查的范围及内容：投标文件（资格及资信证明部分），具体如下：</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（1）“投标函”；</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（2）“投标人的资格及资信证明文件”</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①一般资格证明文件：</w:t>
      </w:r>
    </w:p>
    <w:tbl>
      <w:tblPr>
        <w:tblStyle w:val="7"/>
        <w:tblW w:w="4999"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391"/>
        <w:gridCol w:w="5369"/>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2249"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明细</w:t>
            </w:r>
          </w:p>
        </w:tc>
        <w:tc>
          <w:tcPr>
            <w:tcW w:w="275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2249"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单位负责人授权书（若有）</w:t>
            </w:r>
          </w:p>
        </w:tc>
        <w:tc>
          <w:tcPr>
            <w:tcW w:w="2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2249"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营业执照等证明文件</w:t>
            </w:r>
          </w:p>
        </w:tc>
        <w:tc>
          <w:tcPr>
            <w:tcW w:w="2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2249"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财务状况报告（财务报告、或资信证明、或投标担保函）</w:t>
            </w:r>
          </w:p>
        </w:tc>
        <w:tc>
          <w:tcPr>
            <w:tcW w:w="2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2249"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依法缴纳税收证明材料</w:t>
            </w:r>
          </w:p>
        </w:tc>
        <w:tc>
          <w:tcPr>
            <w:tcW w:w="2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PrEx>
        <w:tc>
          <w:tcPr>
            <w:tcW w:w="2249"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依法缴纳社会保障资金证明材料</w:t>
            </w:r>
          </w:p>
        </w:tc>
        <w:tc>
          <w:tcPr>
            <w:tcW w:w="2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2249"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具备履行合同所必需设备和专业技术能力的声明函（若有）</w:t>
            </w:r>
          </w:p>
        </w:tc>
        <w:tc>
          <w:tcPr>
            <w:tcW w:w="2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2249"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参加采购活动前三年内在经营活动中没有重大违法记录书面声明</w:t>
            </w:r>
          </w:p>
        </w:tc>
        <w:tc>
          <w:tcPr>
            <w:tcW w:w="2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2249"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信用记录查询结果</w:t>
            </w:r>
          </w:p>
        </w:tc>
        <w:tc>
          <w:tcPr>
            <w:tcW w:w="2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2249"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中小企业声明函（专门面向中小企业或小型、微型企业适用，若有）</w:t>
            </w:r>
          </w:p>
        </w:tc>
        <w:tc>
          <w:tcPr>
            <w:tcW w:w="2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2249"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联合体协议（若有）</w:t>
            </w:r>
          </w:p>
        </w:tc>
        <w:tc>
          <w:tcPr>
            <w:tcW w:w="2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2249"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检察机关行贿犯罪档案查询结果告知函（若有）</w:t>
            </w:r>
          </w:p>
        </w:tc>
        <w:tc>
          <w:tcPr>
            <w:tcW w:w="2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ind w:left="0" w:right="0"/>
        <w:jc w:val="left"/>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kern w:val="0"/>
          <w:sz w:val="24"/>
          <w:szCs w:val="24"/>
          <w:shd w:val="clear" w:fill="FFFFFF"/>
          <w:lang w:val="en-US" w:eastAsia="zh-CN" w:bidi="ar"/>
        </w:rPr>
        <w:br w:type="textWrapping"/>
      </w:r>
      <w:r>
        <w:rPr>
          <w:rFonts w:hint="eastAsia" w:ascii="宋体" w:hAnsi="宋体" w:eastAsia="宋体" w:cs="宋体"/>
          <w:i w:val="0"/>
          <w:iCs w:val="0"/>
          <w:caps w:val="0"/>
          <w:color w:val="393939"/>
          <w:spacing w:val="0"/>
          <w:kern w:val="0"/>
          <w:sz w:val="24"/>
          <w:szCs w:val="24"/>
          <w:shd w:val="clear" w:fill="FFFFFF"/>
          <w:lang w:val="en-US" w:eastAsia="zh-CN" w:bidi="ar"/>
        </w:rPr>
        <w:t>   ②.其他资格证明文件：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包：1</w:t>
      </w:r>
      <w:r>
        <w:rPr>
          <w:rStyle w:val="9"/>
          <w:rFonts w:hint="eastAsia" w:ascii="宋体" w:hAnsi="宋体" w:eastAsia="宋体" w:cs="宋体"/>
          <w:b/>
          <w:bCs/>
          <w:i w:val="0"/>
          <w:iCs w:val="0"/>
          <w:caps w:val="0"/>
          <w:color w:val="393939"/>
          <w:spacing w:val="0"/>
          <w:sz w:val="24"/>
          <w:szCs w:val="24"/>
          <w:shd w:val="clear" w:fill="FFFFFF"/>
          <w:lang w:val="en-US" w:eastAsia="zh-CN"/>
        </w:rPr>
        <w:t xml:space="preserve">  </w:t>
      </w:r>
      <w:r>
        <w:rPr>
          <w:rStyle w:val="9"/>
          <w:rFonts w:hint="eastAsia" w:ascii="宋体" w:hAnsi="宋体" w:eastAsia="宋体" w:cs="宋体"/>
          <w:b/>
          <w:bCs/>
          <w:i w:val="0"/>
          <w:iCs w:val="0"/>
          <w:caps w:val="0"/>
          <w:color w:val="393939"/>
          <w:spacing w:val="0"/>
          <w:sz w:val="24"/>
          <w:szCs w:val="24"/>
          <w:shd w:val="clear" w:fill="FFFFFF"/>
        </w:rPr>
        <w:t> 无</w:t>
      </w:r>
    </w:p>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ind w:left="0" w:right="0"/>
        <w:jc w:val="left"/>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kern w:val="0"/>
          <w:sz w:val="24"/>
          <w:szCs w:val="24"/>
          <w:shd w:val="clear" w:fill="FFFFFF"/>
          <w:lang w:val="en-US" w:eastAsia="zh-CN" w:bidi="ar"/>
        </w:rPr>
        <w:br w:type="textWrapping"/>
      </w:r>
      <w:r>
        <w:rPr>
          <w:rFonts w:hint="eastAsia" w:ascii="宋体" w:hAnsi="宋体" w:eastAsia="宋体" w:cs="宋体"/>
          <w:i w:val="0"/>
          <w:iCs w:val="0"/>
          <w:caps w:val="0"/>
          <w:color w:val="393939"/>
          <w:spacing w:val="0"/>
          <w:kern w:val="0"/>
          <w:sz w:val="24"/>
          <w:szCs w:val="24"/>
          <w:shd w:val="clear" w:fill="FFFFFF"/>
          <w:lang w:val="en-US" w:eastAsia="zh-CN" w:bidi="ar"/>
        </w:rPr>
        <w:t>  （3）投标保证金。</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1.4有下列情形之一的，</w:t>
      </w:r>
      <w:r>
        <w:rPr>
          <w:rStyle w:val="9"/>
          <w:rFonts w:hint="eastAsia" w:ascii="宋体" w:hAnsi="宋体" w:eastAsia="宋体" w:cs="宋体"/>
          <w:b/>
          <w:bCs/>
          <w:i w:val="0"/>
          <w:iCs w:val="0"/>
          <w:caps w:val="0"/>
          <w:color w:val="393939"/>
          <w:spacing w:val="0"/>
          <w:sz w:val="24"/>
          <w:szCs w:val="24"/>
          <w:shd w:val="clear" w:fill="FFFFFF"/>
        </w:rPr>
        <w:t>资格审查不合格：</w:t>
      </w:r>
      <w:r>
        <w:rPr>
          <w:rStyle w:val="9"/>
          <w:rFonts w:hint="eastAsia" w:ascii="宋体" w:hAnsi="宋体" w:eastAsia="宋体" w:cs="宋体"/>
          <w:b/>
          <w:bCs/>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（1）一般情形：</w:t>
      </w:r>
    </w:p>
    <w:tbl>
      <w:tblPr>
        <w:tblStyle w:val="7"/>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76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5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未按照招标文件规定提交投标函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PrEx>
        <w:tc>
          <w:tcPr>
            <w:tcW w:w="5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未按照招标文件规定提交投标人的资格及资信文件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PrEx>
        <w:tc>
          <w:tcPr>
            <w:tcW w:w="5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未按照招标文件规定提交投标保证金</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ind w:left="0" w:right="0"/>
        <w:jc w:val="left"/>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kern w:val="0"/>
          <w:sz w:val="24"/>
          <w:szCs w:val="24"/>
          <w:shd w:val="clear" w:fill="FFFFFF"/>
          <w:lang w:val="en-US" w:eastAsia="zh-CN" w:bidi="ar"/>
        </w:rPr>
        <w:br w:type="textWrapping"/>
      </w:r>
      <w:r>
        <w:rPr>
          <w:rFonts w:hint="eastAsia" w:ascii="宋体" w:hAnsi="宋体" w:eastAsia="宋体" w:cs="宋体"/>
          <w:i w:val="0"/>
          <w:iCs w:val="0"/>
          <w:caps w:val="0"/>
          <w:color w:val="393939"/>
          <w:spacing w:val="0"/>
          <w:kern w:val="0"/>
          <w:sz w:val="24"/>
          <w:szCs w:val="24"/>
          <w:shd w:val="clear" w:fill="FFFFFF"/>
          <w:lang w:val="en-US" w:eastAsia="zh-CN" w:bidi="ar"/>
        </w:rPr>
        <w:t>  （2）本项目规定的其他情形：</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包：1</w:t>
      </w:r>
      <w:r>
        <w:rPr>
          <w:rFonts w:hint="eastAsia" w:ascii="宋体" w:hAnsi="宋体" w:eastAsia="宋体" w:cs="宋体"/>
          <w:i w:val="0"/>
          <w:iCs w:val="0"/>
          <w:caps w:val="0"/>
          <w:color w:val="393939"/>
          <w:spacing w:val="0"/>
          <w:sz w:val="24"/>
          <w:szCs w:val="24"/>
          <w:shd w:val="clear" w:fill="FFFFFF"/>
        </w:rPr>
        <w:br w:type="textWrapping"/>
      </w:r>
      <w:r>
        <w:rPr>
          <w:rStyle w:val="9"/>
          <w:rFonts w:hint="eastAsia" w:ascii="宋体" w:hAnsi="宋体" w:eastAsia="宋体" w:cs="宋体"/>
          <w:b/>
          <w:bCs/>
          <w:i w:val="0"/>
          <w:iCs w:val="0"/>
          <w:caps w:val="0"/>
          <w:color w:val="393939"/>
          <w:spacing w:val="0"/>
          <w:sz w:val="24"/>
          <w:szCs w:val="24"/>
          <w:shd w:val="clear" w:fill="FFFFFF"/>
        </w:rPr>
        <w:t>         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2、资格审查情况不得私自外泄，有关信息由</w:t>
      </w:r>
      <w:r>
        <w:rPr>
          <w:rFonts w:hint="eastAsia" w:ascii="宋体" w:hAnsi="宋体" w:eastAsia="宋体" w:cs="宋体"/>
          <w:i w:val="0"/>
          <w:iCs w:val="0"/>
          <w:caps w:val="0"/>
          <w:color w:val="393939"/>
          <w:spacing w:val="0"/>
          <w:sz w:val="24"/>
          <w:szCs w:val="24"/>
          <w:u w:val="single"/>
          <w:shd w:val="clear" w:fill="FFFFFF"/>
        </w:rPr>
        <w:t>福建信发招标代理有限公司</w:t>
      </w:r>
      <w:r>
        <w:rPr>
          <w:rFonts w:hint="eastAsia" w:ascii="宋体" w:hAnsi="宋体" w:eastAsia="宋体" w:cs="宋体"/>
          <w:i w:val="0"/>
          <w:iCs w:val="0"/>
          <w:caps w:val="0"/>
          <w:color w:val="393939"/>
          <w:spacing w:val="0"/>
          <w:sz w:val="24"/>
          <w:szCs w:val="24"/>
          <w:shd w:val="clear" w:fill="FFFFFF"/>
        </w:rPr>
        <w:t>统一对外发布。</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3、资格审查合格的投标人不足三家的，不进行评标。同时，本次采购活动结束，</w:t>
      </w:r>
      <w:r>
        <w:rPr>
          <w:rFonts w:hint="eastAsia" w:ascii="宋体" w:hAnsi="宋体" w:eastAsia="宋体" w:cs="宋体"/>
          <w:i w:val="0"/>
          <w:iCs w:val="0"/>
          <w:caps w:val="0"/>
          <w:color w:val="393939"/>
          <w:spacing w:val="0"/>
          <w:sz w:val="24"/>
          <w:szCs w:val="24"/>
          <w:u w:val="single"/>
          <w:shd w:val="clear" w:fill="FFFFFF"/>
        </w:rPr>
        <w:t>福建信发招标代理有限公司</w:t>
      </w:r>
      <w:r>
        <w:rPr>
          <w:rFonts w:hint="eastAsia" w:ascii="宋体" w:hAnsi="宋体" w:eastAsia="宋体" w:cs="宋体"/>
          <w:i w:val="0"/>
          <w:iCs w:val="0"/>
          <w:caps w:val="0"/>
          <w:color w:val="393939"/>
          <w:spacing w:val="0"/>
          <w:sz w:val="24"/>
          <w:szCs w:val="24"/>
          <w:shd w:val="clear" w:fill="FFFFFF"/>
        </w:rPr>
        <w:t>将依法组织后续采购活动（包括但不限于：重新招标、采用其他方式采购等）。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二、评标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4、资格审查结束后，由福建信发招标代理有限公司负责评标委员会的组建及评标工作的组织。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5、评标委员会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5.1评标委员会由采购人代表和评标专家两部分共</w:t>
      </w:r>
      <w:r>
        <w:rPr>
          <w:rFonts w:hint="eastAsia" w:ascii="宋体" w:hAnsi="宋体" w:eastAsia="宋体" w:cs="宋体"/>
          <w:i w:val="0"/>
          <w:iCs w:val="0"/>
          <w:caps w:val="0"/>
          <w:color w:val="393939"/>
          <w:spacing w:val="0"/>
          <w:sz w:val="24"/>
          <w:szCs w:val="24"/>
          <w:u w:val="single"/>
          <w:shd w:val="clear" w:fill="FFFFFF"/>
        </w:rPr>
        <w:t>7</w:t>
      </w:r>
      <w:r>
        <w:rPr>
          <w:rFonts w:hint="eastAsia" w:ascii="宋体" w:hAnsi="宋体" w:eastAsia="宋体" w:cs="宋体"/>
          <w:i w:val="0"/>
          <w:iCs w:val="0"/>
          <w:caps w:val="0"/>
          <w:color w:val="393939"/>
          <w:spacing w:val="0"/>
          <w:sz w:val="24"/>
          <w:szCs w:val="24"/>
          <w:shd w:val="clear" w:fill="FFFFFF"/>
        </w:rPr>
        <w:t>人（以下简称“评委”）组成，其中：由采购人派出的采购人代表</w:t>
      </w:r>
      <w:r>
        <w:rPr>
          <w:rFonts w:hint="eastAsia" w:ascii="宋体" w:hAnsi="宋体" w:eastAsia="宋体" w:cs="宋体"/>
          <w:i w:val="0"/>
          <w:iCs w:val="0"/>
          <w:caps w:val="0"/>
          <w:color w:val="393939"/>
          <w:spacing w:val="0"/>
          <w:sz w:val="24"/>
          <w:szCs w:val="24"/>
          <w:u w:val="single"/>
          <w:shd w:val="clear" w:fill="FFFFFF"/>
        </w:rPr>
        <w:t>2</w:t>
      </w:r>
      <w:r>
        <w:rPr>
          <w:rFonts w:hint="eastAsia" w:ascii="宋体" w:hAnsi="宋体" w:eastAsia="宋体" w:cs="宋体"/>
          <w:i w:val="0"/>
          <w:iCs w:val="0"/>
          <w:caps w:val="0"/>
          <w:color w:val="393939"/>
          <w:spacing w:val="0"/>
          <w:sz w:val="24"/>
          <w:szCs w:val="24"/>
          <w:shd w:val="clear" w:fill="FFFFFF"/>
        </w:rPr>
        <w:t>人，由福建省政府采购评审专家库产生的评标专家</w:t>
      </w:r>
      <w:r>
        <w:rPr>
          <w:rFonts w:hint="eastAsia" w:ascii="宋体" w:hAnsi="宋体" w:eastAsia="宋体" w:cs="宋体"/>
          <w:i w:val="0"/>
          <w:iCs w:val="0"/>
          <w:caps w:val="0"/>
          <w:color w:val="393939"/>
          <w:spacing w:val="0"/>
          <w:sz w:val="24"/>
          <w:szCs w:val="24"/>
          <w:u w:val="single"/>
          <w:shd w:val="clear" w:fill="FFFFFF"/>
        </w:rPr>
        <w:t>5</w:t>
      </w:r>
      <w:r>
        <w:rPr>
          <w:rFonts w:hint="eastAsia" w:ascii="宋体" w:hAnsi="宋体" w:eastAsia="宋体" w:cs="宋体"/>
          <w:i w:val="0"/>
          <w:iCs w:val="0"/>
          <w:caps w:val="0"/>
          <w:color w:val="393939"/>
          <w:spacing w:val="0"/>
          <w:sz w:val="24"/>
          <w:szCs w:val="24"/>
          <w:shd w:val="clear" w:fill="FFFFFF"/>
        </w:rPr>
        <w:t>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5.2评标委员会负责具体评标事务，并按照下列原则依法独立履行有关职责：</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（1）评标应保护国家利益、社会公共利益和各方当事人合法权益，提高采购效益，保证项目质量。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（2）评标应遵循公平、公正、科学、严谨和择优原则。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（3）评标的依据是招标文件和投标文件。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（4）应按照招标文件规定推荐中标候选人或确定中标人。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（5）评标应遵守下列评标纪律：</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①评标情况不得私自外泄，有关信息由</w:t>
      </w:r>
      <w:r>
        <w:rPr>
          <w:rFonts w:hint="eastAsia" w:ascii="宋体" w:hAnsi="宋体" w:eastAsia="宋体" w:cs="宋体"/>
          <w:i w:val="0"/>
          <w:iCs w:val="0"/>
          <w:caps w:val="0"/>
          <w:color w:val="393939"/>
          <w:spacing w:val="0"/>
          <w:sz w:val="24"/>
          <w:szCs w:val="24"/>
          <w:u w:val="single"/>
          <w:shd w:val="clear" w:fill="FFFFFF"/>
        </w:rPr>
        <w:t>福建信发招标代理有限公司</w:t>
      </w:r>
      <w:r>
        <w:rPr>
          <w:rFonts w:hint="eastAsia" w:ascii="宋体" w:hAnsi="宋体" w:eastAsia="宋体" w:cs="宋体"/>
          <w:i w:val="0"/>
          <w:iCs w:val="0"/>
          <w:caps w:val="0"/>
          <w:color w:val="393939"/>
          <w:spacing w:val="0"/>
          <w:sz w:val="24"/>
          <w:szCs w:val="24"/>
          <w:shd w:val="clear" w:fill="FFFFFF"/>
        </w:rPr>
        <w:t>统一对外发布。</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②对</w:t>
      </w:r>
      <w:r>
        <w:rPr>
          <w:rFonts w:hint="eastAsia" w:ascii="宋体" w:hAnsi="宋体" w:eastAsia="宋体" w:cs="宋体"/>
          <w:i w:val="0"/>
          <w:iCs w:val="0"/>
          <w:caps w:val="0"/>
          <w:color w:val="393939"/>
          <w:spacing w:val="0"/>
          <w:sz w:val="24"/>
          <w:szCs w:val="24"/>
          <w:u w:val="single"/>
          <w:shd w:val="clear" w:fill="FFFFFF"/>
        </w:rPr>
        <w:t>福建信发招标代理有限公司</w:t>
      </w:r>
      <w:r>
        <w:rPr>
          <w:rFonts w:hint="eastAsia" w:ascii="宋体" w:hAnsi="宋体" w:eastAsia="宋体" w:cs="宋体"/>
          <w:i w:val="0"/>
          <w:iCs w:val="0"/>
          <w:caps w:val="0"/>
          <w:color w:val="393939"/>
          <w:spacing w:val="0"/>
          <w:sz w:val="24"/>
          <w:szCs w:val="24"/>
          <w:shd w:val="clear" w:fill="FFFFFF"/>
        </w:rPr>
        <w:t>或投标人提供的要求保密的资料，不得摘记翻印和外传。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③不得收受投标人或有关人员的任何礼物，不得串联鼓动其他人袒护某投标人。若与投标人存在利害关系，则应主动声明并回避。</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④全体评委应按照招标文件规定进行评标，一切认定事项应查有实据且不得弄虚作假。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⑤评标中应充分发扬民主，推荐中标候选人或确定中标人后要服从评标报告。</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※对违反评标纪律的评委，将取消其评委资格，对评标工作造成严重损失者将予以通报批评乃至追究法律责任。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6、评标程序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6.1评标前的准备工作</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（1）全体评委应认真审阅招标文件，了解评委应履行或遵守的职责、义务和评标纪律。</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（2）参加评标委员会的采购人代表可对本项目的背景和采购需求进行介绍，介绍材料应以书面形式提交（随采购文件一并存档），介绍内容不得含有歧视性、倾向性意见，不得超出招标文件所述范围。</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6.2符合性审查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（1）评标委员会依据招标文件的实质性要求，对通过资格审查的投标文件进行符合性审查，以确定其是否满足招标文件的实质性要求。</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（2）满足招标文件的实质性要求指投标文件对招标文件实质性要求的响应不存在重大偏差或保留。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（5）评标委员会对所有投标人都执行相同的程序和标准。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（6）有下列情形之一的，</w:t>
      </w:r>
      <w:r>
        <w:rPr>
          <w:rStyle w:val="9"/>
          <w:rFonts w:hint="eastAsia" w:ascii="宋体" w:hAnsi="宋体" w:eastAsia="宋体" w:cs="宋体"/>
          <w:b/>
          <w:bCs/>
          <w:i w:val="0"/>
          <w:iCs w:val="0"/>
          <w:caps w:val="0"/>
          <w:color w:val="393939"/>
          <w:spacing w:val="0"/>
          <w:sz w:val="24"/>
          <w:szCs w:val="24"/>
          <w:shd w:val="clear" w:fill="FFFFFF"/>
        </w:rPr>
        <w:t>符合性审查不合格：</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①项目一般情形：</w:t>
      </w:r>
    </w:p>
    <w:tbl>
      <w:tblPr>
        <w:tblStyle w:val="7"/>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76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5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违反招标文件中载明“投标无效”条款的规定；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5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属于招标文件第三章第10.12条规定的投标无效情形；</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5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投标文件对招标文件实质性要求的响应存在重大偏离或保留。</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②本项目规定的其他情形：</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包：1</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包一般情形</w:t>
      </w:r>
      <w:r>
        <w:rPr>
          <w:rFonts w:hint="eastAsia" w:ascii="宋体" w:hAnsi="宋体" w:eastAsia="宋体" w:cs="宋体"/>
          <w:i w:val="0"/>
          <w:iCs w:val="0"/>
          <w:caps w:val="0"/>
          <w:color w:val="393939"/>
          <w:spacing w:val="0"/>
          <w:sz w:val="24"/>
          <w:szCs w:val="24"/>
          <w:shd w:val="clear" w:fill="FFFFFF"/>
        </w:rPr>
        <w:br w:type="textWrapping"/>
      </w:r>
      <w:r>
        <w:rPr>
          <w:rStyle w:val="9"/>
          <w:rFonts w:hint="eastAsia" w:ascii="宋体" w:hAnsi="宋体" w:eastAsia="宋体" w:cs="宋体"/>
          <w:b/>
          <w:bCs/>
          <w:i w:val="0"/>
          <w:iCs w:val="0"/>
          <w:caps w:val="0"/>
          <w:color w:val="393939"/>
          <w:spacing w:val="0"/>
          <w:sz w:val="24"/>
          <w:szCs w:val="24"/>
          <w:shd w:val="clear" w:fill="FFFFFF"/>
        </w:rPr>
        <w:t>         无</w:t>
      </w:r>
    </w:p>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ind w:left="0" w:right="0"/>
        <w:jc w:val="left"/>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kern w:val="0"/>
          <w:sz w:val="24"/>
          <w:szCs w:val="24"/>
          <w:shd w:val="clear" w:fill="FFFFFF"/>
          <w:lang w:val="en-US" w:eastAsia="zh-CN" w:bidi="ar"/>
        </w:rPr>
        <w:br w:type="textWrapping"/>
      </w:r>
      <w:r>
        <w:rPr>
          <w:rFonts w:hint="eastAsia" w:ascii="宋体" w:hAnsi="宋体" w:eastAsia="宋体" w:cs="宋体"/>
          <w:i w:val="0"/>
          <w:iCs w:val="0"/>
          <w:caps w:val="0"/>
          <w:color w:val="393939"/>
          <w:spacing w:val="0"/>
          <w:kern w:val="0"/>
          <w:sz w:val="24"/>
          <w:szCs w:val="24"/>
          <w:shd w:val="clear" w:fill="FFFFFF"/>
          <w:lang w:val="en-US" w:eastAsia="zh-CN" w:bidi="ar"/>
        </w:rPr>
        <w:t>技术符合性</w:t>
      </w:r>
    </w:p>
    <w:tbl>
      <w:tblPr>
        <w:tblStyle w:val="7"/>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76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5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投标人未在投标文件中完全响应招标文件第五章招标内容及要求中第“二、技术和服务要求”全部条款的。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5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投标文件的技术部分中出现报价部分的全部或部分的投标报价信息（或组成资料）。</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5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违反招标文件中载明“投标无效”条款的规定。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5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属于招标文件规定评标委员会应否决其投标的情形。</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ind w:left="0" w:right="0"/>
        <w:jc w:val="left"/>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kern w:val="0"/>
          <w:sz w:val="24"/>
          <w:szCs w:val="24"/>
          <w:shd w:val="clear" w:fill="FFFFFF"/>
          <w:lang w:val="en-US" w:eastAsia="zh-CN" w:bidi="ar"/>
        </w:rPr>
        <w:br w:type="textWrapping"/>
      </w:r>
      <w:r>
        <w:rPr>
          <w:rFonts w:hint="eastAsia" w:ascii="宋体" w:hAnsi="宋体" w:eastAsia="宋体" w:cs="宋体"/>
          <w:i w:val="0"/>
          <w:iCs w:val="0"/>
          <w:caps w:val="0"/>
          <w:color w:val="393939"/>
          <w:spacing w:val="0"/>
          <w:kern w:val="0"/>
          <w:sz w:val="24"/>
          <w:szCs w:val="24"/>
          <w:shd w:val="clear" w:fill="FFFFFF"/>
          <w:lang w:val="en-US" w:eastAsia="zh-CN" w:bidi="ar"/>
        </w:rPr>
        <w:t>商务符合性</w:t>
      </w:r>
    </w:p>
    <w:tbl>
      <w:tblPr>
        <w:tblStyle w:val="7"/>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76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5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投标文件的商务部分中出现报价部分的全部或部分的投标报价信息（或组成资料）。</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5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投标人未在投标文件中完全响应招标文件第五章招标内容及要求中第“三、商务条件”全部条款的。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5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违反招标文件中载明“投标无效”条款的规定。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5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属于招标文件规定评标委员会应否决其投标的情形。</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ind w:left="0" w:right="0"/>
        <w:jc w:val="left"/>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kern w:val="0"/>
          <w:sz w:val="24"/>
          <w:szCs w:val="24"/>
          <w:shd w:val="clear" w:fill="FFFFFF"/>
          <w:lang w:val="en-US" w:eastAsia="zh-CN" w:bidi="ar"/>
        </w:rPr>
        <w:br w:type="textWrapping"/>
      </w:r>
      <w:r>
        <w:rPr>
          <w:rFonts w:hint="eastAsia" w:ascii="宋体" w:hAnsi="宋体" w:eastAsia="宋体" w:cs="宋体"/>
          <w:i w:val="0"/>
          <w:iCs w:val="0"/>
          <w:caps w:val="0"/>
          <w:color w:val="393939"/>
          <w:spacing w:val="0"/>
          <w:kern w:val="0"/>
          <w:sz w:val="24"/>
          <w:szCs w:val="24"/>
          <w:shd w:val="clear" w:fill="FFFFFF"/>
          <w:lang w:val="en-US" w:eastAsia="zh-CN" w:bidi="ar"/>
        </w:rPr>
        <w:t>附加符合性</w:t>
      </w:r>
      <w:r>
        <w:rPr>
          <w:rFonts w:hint="eastAsia" w:ascii="宋体" w:hAnsi="宋体" w:eastAsia="宋体" w:cs="宋体"/>
          <w:i w:val="0"/>
          <w:iCs w:val="0"/>
          <w:caps w:val="0"/>
          <w:color w:val="393939"/>
          <w:spacing w:val="0"/>
          <w:kern w:val="0"/>
          <w:sz w:val="24"/>
          <w:szCs w:val="24"/>
          <w:shd w:val="clear" w:fill="FFFFFF"/>
          <w:lang w:val="en-US" w:eastAsia="zh-CN" w:bidi="ar"/>
        </w:rPr>
        <w:br w:type="textWrapping"/>
      </w:r>
      <w:r>
        <w:rPr>
          <w:rStyle w:val="9"/>
          <w:rFonts w:hint="eastAsia" w:ascii="宋体" w:hAnsi="宋体" w:eastAsia="宋体" w:cs="宋体"/>
          <w:b/>
          <w:bCs/>
          <w:i w:val="0"/>
          <w:iCs w:val="0"/>
          <w:caps w:val="0"/>
          <w:color w:val="393939"/>
          <w:spacing w:val="0"/>
          <w:kern w:val="0"/>
          <w:sz w:val="24"/>
          <w:szCs w:val="24"/>
          <w:shd w:val="clear" w:fill="FFFFFF"/>
          <w:lang w:val="en-US" w:eastAsia="zh-CN" w:bidi="ar"/>
        </w:rPr>
        <w:t>         无</w:t>
      </w:r>
      <w:r>
        <w:rPr>
          <w:rFonts w:hint="eastAsia" w:ascii="宋体" w:hAnsi="宋体" w:eastAsia="宋体" w:cs="宋体"/>
          <w:i w:val="0"/>
          <w:iCs w:val="0"/>
          <w:caps w:val="0"/>
          <w:color w:val="393939"/>
          <w:spacing w:val="0"/>
          <w:kern w:val="0"/>
          <w:sz w:val="24"/>
          <w:szCs w:val="24"/>
          <w:shd w:val="clear" w:fill="FFFFFF"/>
          <w:lang w:val="en-US" w:eastAsia="zh-CN" w:bidi="ar"/>
        </w:rPr>
        <w:br w:type="textWrapping"/>
      </w:r>
      <w:r>
        <w:rPr>
          <w:rFonts w:hint="eastAsia" w:ascii="宋体" w:hAnsi="宋体" w:eastAsia="宋体" w:cs="宋体"/>
          <w:i w:val="0"/>
          <w:iCs w:val="0"/>
          <w:caps w:val="0"/>
          <w:color w:val="393939"/>
          <w:spacing w:val="0"/>
          <w:kern w:val="0"/>
          <w:sz w:val="24"/>
          <w:szCs w:val="24"/>
          <w:shd w:val="clear" w:fill="FFFFFF"/>
          <w:lang w:val="en-US" w:eastAsia="zh-CN" w:bidi="ar"/>
        </w:rPr>
        <w:br w:type="textWrapping"/>
      </w:r>
      <w:r>
        <w:rPr>
          <w:rFonts w:hint="eastAsia" w:ascii="宋体" w:hAnsi="宋体" w:eastAsia="宋体" w:cs="宋体"/>
          <w:i w:val="0"/>
          <w:iCs w:val="0"/>
          <w:caps w:val="0"/>
          <w:color w:val="393939"/>
          <w:spacing w:val="0"/>
          <w:kern w:val="0"/>
          <w:sz w:val="24"/>
          <w:szCs w:val="24"/>
          <w:shd w:val="clear" w:fill="FFFFFF"/>
          <w:lang w:val="en-US" w:eastAsia="zh-CN" w:bidi="ar"/>
        </w:rPr>
        <w:t>价格符合性</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6.3澄清有关问题</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（1）对通过符合性审查的投标文件中含义不明确、同类问题表述不一致或有明显文字和计算错误的内容，评标委员会将以书面形式要求投标人作出必要的澄清、说明或补正。</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（3）投标文件报价出现前后不一致的，除招标文件另有规定外，按照下列规定修正：</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①开标一览表内容与投标文件中相应内容不一致的，以开标一览表为准；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②大写金额和小写金额不一致的，以大写金额为准；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③单价金额小数点或百分比有明显错位的，以开标一览表的总价为准，并修改单价；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④总价金额与按照单价汇总金额不一致的，以单价金额计算结果为准。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※同时出现两种以上不一致的，按照前款规定的顺序修正。修正后的报价应按照本章第6.3条第（1）、（2）款规定经投标人确认后产生约束力，投标人不确认的，其投标无效。</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（4）关于细微偏差</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②评标委员会将以书面形式要求存在细微偏差的投标人在评标委员会规定的时间内予以补正。若无法补正，则评标委员会将按照不利于投标人的内容进行认定。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（5）关于投标描述（即投标文件中描述的内容）</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①投标描述前后不一致且不涉及证明材料的：按照本章第6.3条第（1）、（2）款规定执行。</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②投标描述与证明材料不一致或多份证明材料之间不一致的：</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a.评标委员会将要求投标人进行书面澄清，并按照不利于投标人的内容进行评标。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6.4比较与评价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（1）按照本章第7条载明的评标方法和标准，对符合性审查合格的投标文件进行比较与评价。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（2）关于相同品牌产品</w:t>
      </w:r>
      <w:r>
        <w:rPr>
          <w:rStyle w:val="9"/>
          <w:rFonts w:hint="eastAsia" w:ascii="宋体" w:hAnsi="宋体" w:eastAsia="宋体" w:cs="宋体"/>
          <w:b/>
          <w:bCs/>
          <w:i w:val="0"/>
          <w:iCs w:val="0"/>
          <w:caps w:val="0"/>
          <w:color w:val="393939"/>
          <w:spacing w:val="0"/>
          <w:sz w:val="24"/>
          <w:szCs w:val="24"/>
          <w:shd w:val="clear" w:fill="FFFFFF"/>
        </w:rPr>
        <w:t>（政府采购服务类项目不适用本条款规定）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a.招标文件规定的方式：</w:t>
      </w:r>
      <w:r>
        <w:rPr>
          <w:rFonts w:hint="eastAsia" w:ascii="宋体" w:hAnsi="宋体" w:eastAsia="宋体" w:cs="宋体"/>
          <w:i w:val="0"/>
          <w:iCs w:val="0"/>
          <w:caps w:val="0"/>
          <w:color w:val="393939"/>
          <w:spacing w:val="0"/>
          <w:sz w:val="24"/>
          <w:szCs w:val="24"/>
          <w:u w:val="single"/>
          <w:shd w:val="clear" w:fill="FFFFFF"/>
        </w:rPr>
        <w:t>无。</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b.招标文件未规定的，采取随机抽取方式确定，其他</w:t>
      </w:r>
      <w:r>
        <w:rPr>
          <w:rStyle w:val="9"/>
          <w:rFonts w:hint="eastAsia" w:ascii="宋体" w:hAnsi="宋体" w:eastAsia="宋体" w:cs="宋体"/>
          <w:b/>
          <w:bCs/>
          <w:i w:val="0"/>
          <w:iCs w:val="0"/>
          <w:caps w:val="0"/>
          <w:color w:val="393939"/>
          <w:spacing w:val="0"/>
          <w:sz w:val="24"/>
          <w:szCs w:val="24"/>
          <w:shd w:val="clear" w:fill="FFFFFF"/>
        </w:rPr>
        <w:t>投标无效。</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a.招标文件规定的方式：</w:t>
      </w:r>
      <w:r>
        <w:rPr>
          <w:rFonts w:hint="eastAsia" w:ascii="宋体" w:hAnsi="宋体" w:eastAsia="宋体" w:cs="宋体"/>
          <w:i w:val="0"/>
          <w:iCs w:val="0"/>
          <w:caps w:val="0"/>
          <w:color w:val="393939"/>
          <w:spacing w:val="0"/>
          <w:sz w:val="24"/>
          <w:szCs w:val="24"/>
          <w:u w:val="single"/>
          <w:shd w:val="clear" w:fill="FFFFFF"/>
        </w:rPr>
        <w:t>无。</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b.招标文件未规定的，采取随机抽取方式确定，其他同品牌投标人不作为中标候选人。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③非单一产品采购项目，多家投标人提供的核心产品品牌相同的，按照本章第6.4条第（2）款第①、②规定处理。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（3）漏（缺）项</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①招标文件中要求列入报价的费用（含配置、功能），漏（缺）项的报价视为已经包括在投标总价中。</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②对多报项及赠送项的价格评标时不予核减，全部进入评标价评议。</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6.5推荐中标候选人：详见本章第7.2条规定。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6.6编写评标报告</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（1）评标报告由评标委员会负责编写。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（2）评标报告应包括下列内容：</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①招标公告刊登的媒体名称、开标日期和地点；</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②投标人名单和评标委员会成员名单；</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③评标方法和标准；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④开标记录和评标情况及说明，包括无效投标人名单及原因；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⑤评标结果，包括中标候选人名单或确定的中标人；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⑥其他需要说明的情况，包括但不限于：评标过程中投标人的澄清、说明或补正，评委更换等。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9"/>
          <w:rFonts w:hint="eastAsia" w:ascii="宋体" w:hAnsi="宋体" w:eastAsia="宋体" w:cs="宋体"/>
          <w:b/>
          <w:bCs/>
          <w:i w:val="0"/>
          <w:iCs w:val="0"/>
          <w:caps w:val="0"/>
          <w:color w:val="393939"/>
          <w:spacing w:val="0"/>
          <w:sz w:val="24"/>
          <w:szCs w:val="24"/>
          <w:shd w:val="clear" w:fill="FFFFFF"/>
        </w:rPr>
        <w:t>投标无效</w:t>
      </w:r>
      <w:r>
        <w:rPr>
          <w:rFonts w:hint="eastAsia" w:ascii="宋体" w:hAnsi="宋体" w:eastAsia="宋体" w:cs="宋体"/>
          <w:i w:val="0"/>
          <w:iCs w:val="0"/>
          <w:caps w:val="0"/>
          <w:color w:val="393939"/>
          <w:spacing w:val="0"/>
          <w:sz w:val="24"/>
          <w:szCs w:val="24"/>
          <w:shd w:val="clear" w:fill="FFFFFF"/>
        </w:rPr>
        <w:t>处理。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6.8评委对需要共同认定的事项存在争议的，应按照少数服从多数的原则进行认定。</w:t>
      </w:r>
      <w:r>
        <w:rPr>
          <w:rStyle w:val="9"/>
          <w:rFonts w:hint="eastAsia" w:ascii="宋体" w:hAnsi="宋体" w:eastAsia="宋体" w:cs="宋体"/>
          <w:b/>
          <w:bCs/>
          <w:i w:val="0"/>
          <w:iCs w:val="0"/>
          <w:caps w:val="0"/>
          <w:color w:val="393939"/>
          <w:spacing w:val="0"/>
          <w:sz w:val="24"/>
          <w:szCs w:val="24"/>
          <w:shd w:val="clear" w:fill="FFFFFF"/>
        </w:rPr>
        <w:t>持不同意见的评委应在评标报告上签署不同意见及理由，否则视为同意评标报告。</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6.9在评标过程中发现投标人有下列情形之一的，评标委员会应认定其</w:t>
      </w:r>
      <w:r>
        <w:rPr>
          <w:rStyle w:val="9"/>
          <w:rFonts w:hint="eastAsia" w:ascii="宋体" w:hAnsi="宋体" w:eastAsia="宋体" w:cs="宋体"/>
          <w:b/>
          <w:bCs/>
          <w:i w:val="0"/>
          <w:iCs w:val="0"/>
          <w:caps w:val="0"/>
          <w:color w:val="393939"/>
          <w:spacing w:val="0"/>
          <w:sz w:val="24"/>
          <w:szCs w:val="24"/>
          <w:shd w:val="clear" w:fill="FFFFFF"/>
        </w:rPr>
        <w:t>投标无效</w:t>
      </w:r>
      <w:r>
        <w:rPr>
          <w:rFonts w:hint="eastAsia" w:ascii="宋体" w:hAnsi="宋体" w:eastAsia="宋体" w:cs="宋体"/>
          <w:i w:val="0"/>
          <w:iCs w:val="0"/>
          <w:caps w:val="0"/>
          <w:color w:val="393939"/>
          <w:spacing w:val="0"/>
          <w:sz w:val="24"/>
          <w:szCs w:val="24"/>
          <w:shd w:val="clear" w:fill="FFFFFF"/>
        </w:rPr>
        <w:t>，并书面报告本项目监督管理部门：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（1）恶意串通（包括但不限于招标文件第三章第9.7条规定情形）；</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（2）妨碍其他投标人的竞争行为；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（3）损害采购人或其他投标人的合法权益。</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6.10评标过程中，有下列情形之一的，应予废标：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（1）符合性审查合格的投标人不足三家的；</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（2）有关法律、法规和规章规定废标的情形。</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※若废标，则本次采购活动结束，</w:t>
      </w:r>
      <w:r>
        <w:rPr>
          <w:rFonts w:hint="eastAsia" w:ascii="宋体" w:hAnsi="宋体" w:eastAsia="宋体" w:cs="宋体"/>
          <w:i w:val="0"/>
          <w:iCs w:val="0"/>
          <w:caps w:val="0"/>
          <w:color w:val="393939"/>
          <w:spacing w:val="0"/>
          <w:sz w:val="24"/>
          <w:szCs w:val="24"/>
          <w:u w:val="single"/>
          <w:shd w:val="clear" w:fill="FFFFFF"/>
        </w:rPr>
        <w:t>福建信发招标代理有限公司</w:t>
      </w:r>
      <w:r>
        <w:rPr>
          <w:rStyle w:val="9"/>
          <w:rFonts w:hint="eastAsia" w:ascii="宋体" w:hAnsi="宋体" w:eastAsia="宋体" w:cs="宋体"/>
          <w:b/>
          <w:bCs/>
          <w:i w:val="0"/>
          <w:iCs w:val="0"/>
          <w:caps w:val="0"/>
          <w:color w:val="393939"/>
          <w:spacing w:val="0"/>
          <w:sz w:val="24"/>
          <w:szCs w:val="24"/>
          <w:shd w:val="clear" w:fill="FFFFFF"/>
        </w:rPr>
        <w:t>将依法组织后续采购活动（包括但不限于：重新招标、采用其他方式采购等）。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7、评标方法和标准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7.1评标方法： 合同包1采用最低评标价法。</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7.2评标标准</w:t>
      </w:r>
    </w:p>
    <w:p>
      <w:pPr>
        <w:pStyle w:val="6"/>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color w:val="393939"/>
          <w:sz w:val="24"/>
          <w:szCs w:val="24"/>
        </w:rPr>
      </w:pPr>
      <w:r>
        <w:rPr>
          <w:rStyle w:val="9"/>
          <w:rFonts w:hint="eastAsia" w:ascii="宋体" w:hAnsi="宋体" w:eastAsia="宋体" w:cs="宋体"/>
          <w:b/>
          <w:bCs/>
          <w:i w:val="0"/>
          <w:iCs w:val="0"/>
          <w:caps w:val="0"/>
          <w:color w:val="393939"/>
          <w:spacing w:val="0"/>
          <w:sz w:val="24"/>
          <w:szCs w:val="24"/>
          <w:shd w:val="clear" w:fill="FFFFFF"/>
        </w:rPr>
        <w:t>合同包1采用最低评标价法</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（1）投标文件满足招标文件全部实质性要求，且投标报价最低的投标人为中标候选人。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（2）价格扣除的规则如下：</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a.优先类节能产品、环境标志产品：</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a1若同一合同包内节能、环境标志产品报价总金额低于该合同包报价总金额10%（含10%）以下，将给予节能、环境标志产品每个单项报价3%的价格扣除；若同一合同包内节能、环境标志产品报价总金额占该合同包报价总金额10%-30%（含30%），将给予节能、环境标志产品每个单项报价6%的价格扣除；若同一合同包内节能、环境标志产品报价总金额占该合同包报价总金额30%-50%（含50%），将给予节能、环境标志产品每个单项报价8%的价格扣除；若同一合同包内节能、环境标志产品报价总金额超过该合同包报价总金额50%以上，将给予节能、环境标志产品每个单项报价10%的价格扣除。</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a2若节能、环境标志产品仅是构成投标产品的部件、组件或零件，则该投标产品不享受鼓励优惠政策。同一品目中各认证证书不重复计算价格扣除。强制类节能产品不享受价格扣除。</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b.小型、微型企业产品等：</w:t>
      </w:r>
    </w:p>
    <w:tbl>
      <w:tblPr>
        <w:tblStyle w:val="7"/>
        <w:tblW w:w="0" w:type="auto"/>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348"/>
        <w:gridCol w:w="876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评标项目</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评标方法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小型、微型企业，监狱企业，残疾人</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Style w:val="9"/>
                <w:rFonts w:hint="eastAsia" w:ascii="宋体" w:hAnsi="宋体" w:eastAsia="宋体" w:cs="宋体"/>
                <w:b/>
                <w:bCs/>
                <w:kern w:val="0"/>
                <w:sz w:val="24"/>
                <w:szCs w:val="24"/>
                <w:lang w:val="en-US" w:eastAsia="zh-CN" w:bidi="ar"/>
              </w:rPr>
              <w:t>（1）根据《关于印发&lt;政府采购促进中小企业发展管理办法&gt;的通知》（财库〔2020〕46号）文件规定，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投标人提供的货物、工程或者服务符合下列情形的，享受本办法规定的中小企业扶持政策：（一）在货物采购项目中，货物由中小企业制造，即货物由中小企业生产且使用该中小企业商号或者注册商标；（二）在工程采购项目中，工程由中小企业承建，即工程施工单位为中小企业；（三）在服务采购项目中，服务由中小企业承接，即提供服务的人员为中小企业依照《中华人民共和国劳动合同法》订立劳动合同的从业人员。在货物采购项目中，投标人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本项目将对符合本办法规定的小微企业报价给予6%（工程项目为3%）的扣除，用扣除后的价格参加评审。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2%（工程项目为1%）的扣除，用扣除后的价格参加评审。中小企业适用价格扣除办法时应提供《中小企业声明函》，否则不予价格扣除。（2）根据财政部、司法部联合印发《关于政府采购支持监狱企业发展有关问题的通知》（财库【2014】68号）文件规定，符合规定的监狱和戒毒企业(以下简称监狱企业)参加政府采购活动视同小型、微型企业，提供由省级以上监狱管理局、戒毒管理局（含新疆生产建设兵团）出具的属于监狱企业的证明文件，其报价享受6%（工程项目为3%）的评审价格扣除优惠。（3）根据《财政部 民政部 中国残疾人联合会关于促进残疾人就业政府采购政策的通知》（财库〔2017〕141号）规定，符合规定的残疾人福利性单位参加政府采购活动视同小型、微型企业，提供《残疾人福利性单位声明函》并对声明的真实性负责，其报价享受10%（工程项目为5%）的评审价格扣除优惠。对残疾人福利性单位与其他组织组成联合体参与政府采购活动的，残疾人福利性单位的协议合同金额占总合同金额30%以上的，给予联合体合同金额3%（工程项目为2%）的价格扣除。残疾人福利性单位属于小型、微型企业的，不重复享受政策，按残疾人福利性单位价格扣除标准执行。残疾人福利性单位参与货物项目的，须在投标文件中写明具体哪些货物是由本单位制造，或者由其他残疾人福利性单位制造（不包括使用非残疾人福利性单位注册商标的货物），并对其进行标注。 注：1、本合同包为货物类采购项目，采购标的对应的中小企业划分标准所属行业为建筑业。2、依据本办法规定享受扶持政策获得政府采购合同的，小微企业不得将合同分包给大中型企业，中型企业不得将合同分包给大型企业。3、投标人提供声明函内容不实的或提供虚假证明文件的，均属于提供虚假材料谋取中标、成交，一经发现将依照《中华人民共和国政府采购法》等国家有关规定追究相应责任。</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c.其他：无。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※除本章第6.3条第（3）款规定情形和落实政府采购政策需进行的价格扣除情形外，不能对投标人的投标报价进行任何调整。</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（3）中标候选人排列规则顺序如下：</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a.按照评标价（即价格扣除后的投标报价）由低到高顺序排列。</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b.评标价相同的并列。</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8、其他规定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8.1评标应全程保密且不得透露给任一投标人或与评标工作无关的人员。</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8.2评标将进行全程实时录音录像，录音录像资料随采购文件一并存档。</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8.3若投标人有任何试图干扰具体评标事务，影响评标委员会独立履行职责的行为，其投标无效且不予退还投标保证金。情节严重的，由财政部门列入不良行为记录。</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8.4其他：无。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rPr>
          <w:rStyle w:val="9"/>
          <w:rFonts w:hint="eastAsia" w:ascii="宋体" w:hAnsi="宋体" w:eastAsia="宋体" w:cs="宋体"/>
          <w:b/>
          <w:bCs/>
          <w:i w:val="0"/>
          <w:iCs w:val="0"/>
          <w:caps w:val="0"/>
          <w:color w:val="393939"/>
          <w:spacing w:val="0"/>
          <w:sz w:val="24"/>
          <w:szCs w:val="24"/>
          <w:shd w:val="clear" w:fill="FFFFFF"/>
        </w:rPr>
      </w:pPr>
      <w:r>
        <w:rPr>
          <w:rStyle w:val="9"/>
          <w:rFonts w:hint="eastAsia" w:ascii="宋体" w:hAnsi="宋体" w:eastAsia="宋体" w:cs="宋体"/>
          <w:b/>
          <w:bCs/>
          <w:i w:val="0"/>
          <w:iCs w:val="0"/>
          <w:caps w:val="0"/>
          <w:color w:val="393939"/>
          <w:spacing w:val="0"/>
          <w:sz w:val="24"/>
          <w:szCs w:val="24"/>
          <w:shd w:val="clear" w:fill="FFFFFF"/>
        </w:rPr>
        <w:br w:type="page"/>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第五章   招标内容及要求</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一、项目概况（采购标的）</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510"/>
        <w:textAlignment w:val="auto"/>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lang w:val="en-US" w:eastAsia="zh-CN"/>
        </w:rPr>
        <w:t>1.1</w:t>
      </w:r>
      <w:r>
        <w:rPr>
          <w:rFonts w:hint="eastAsia" w:ascii="宋体" w:hAnsi="宋体" w:eastAsia="宋体" w:cs="宋体"/>
          <w:i w:val="0"/>
          <w:iCs w:val="0"/>
          <w:caps w:val="0"/>
          <w:color w:val="393939"/>
          <w:spacing w:val="0"/>
          <w:sz w:val="24"/>
          <w:szCs w:val="24"/>
          <w:shd w:val="clear" w:fill="FFFFFF"/>
        </w:rPr>
        <w:t>福建省体育彩票管理中心根据事业发展需要，结合南平市政府整体搬迁规划及发展现状，拟在福建省南平市武夷新区核心区购置南平分中心业务用房、职工宿舍商品房及3个以上（暂 定）地下车位，项目预算1415万元，中标人应负责办理产权移交、不动产权证等相关手续。</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510"/>
        <w:textAlignment w:val="auto"/>
        <w:rPr>
          <w:rStyle w:val="9"/>
          <w:rFonts w:hint="default" w:ascii="宋体" w:hAnsi="宋体" w:eastAsia="宋体" w:cs="宋体"/>
          <w:b/>
          <w:bCs/>
          <w:i w:val="0"/>
          <w:iCs w:val="0"/>
          <w:caps w:val="0"/>
          <w:color w:val="393939"/>
          <w:spacing w:val="0"/>
          <w:sz w:val="24"/>
          <w:szCs w:val="24"/>
          <w:shd w:val="clear" w:color="auto" w:fill="FFFFFF"/>
          <w:lang w:val="en-US" w:eastAsia="zh-CN"/>
        </w:rPr>
      </w:pPr>
      <w:r>
        <w:rPr>
          <w:rFonts w:hint="eastAsia" w:ascii="宋体" w:hAnsi="宋体" w:eastAsia="宋体" w:cs="宋体"/>
          <w:i w:val="0"/>
          <w:iCs w:val="0"/>
          <w:caps w:val="0"/>
          <w:color w:val="393939"/>
          <w:spacing w:val="0"/>
          <w:sz w:val="24"/>
          <w:szCs w:val="24"/>
          <w:shd w:val="clear" w:fill="FFFFFF"/>
          <w:lang w:val="en-US" w:eastAsia="zh-CN"/>
        </w:rPr>
        <w:t>1.2</w:t>
      </w:r>
      <w:r>
        <w:rPr>
          <w:rFonts w:hint="eastAsia" w:ascii="宋体" w:hAnsi="宋体" w:eastAsia="宋体" w:cs="宋体"/>
          <w:i w:val="0"/>
          <w:iCs w:val="0"/>
          <w:caps w:val="0"/>
          <w:color w:val="393939"/>
          <w:spacing w:val="0"/>
          <w:sz w:val="24"/>
          <w:szCs w:val="24"/>
          <w:shd w:val="clear" w:color="auto" w:fill="FFFFFF"/>
        </w:rPr>
        <w:t>以下“二、技术和服务要求”及“三、商务条件”中的内容均为不允许负偏离的实质性要求，</w:t>
      </w:r>
      <w:r>
        <w:rPr>
          <w:rStyle w:val="9"/>
          <w:rFonts w:hint="eastAsia" w:ascii="宋体" w:hAnsi="宋体" w:eastAsia="宋体" w:cs="宋体"/>
          <w:b/>
          <w:bCs/>
          <w:i w:val="0"/>
          <w:iCs w:val="0"/>
          <w:caps w:val="0"/>
          <w:color w:val="393939"/>
          <w:spacing w:val="0"/>
          <w:sz w:val="24"/>
          <w:szCs w:val="24"/>
          <w:shd w:val="clear" w:color="auto" w:fill="FFFFFF"/>
        </w:rPr>
        <w:t>负偏离按无效投标处理。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二、技术和服务要求</w:t>
      </w:r>
      <w:r>
        <w:rPr>
          <w:rStyle w:val="9"/>
          <w:rFonts w:hint="eastAsia" w:ascii="宋体" w:hAnsi="宋体" w:eastAsia="宋体" w:cs="宋体"/>
          <w:b/>
          <w:bCs/>
          <w:i w:val="0"/>
          <w:iCs w:val="0"/>
          <w:caps w:val="0"/>
          <w:color w:val="393939"/>
          <w:spacing w:val="0"/>
          <w:sz w:val="24"/>
          <w:szCs w:val="24"/>
          <w:shd w:val="clear" w:fill="FFFFFF"/>
        </w:rPr>
        <w:t>（以“★”标示的内容为不允许负偏离的实质性要求）</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51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可满足办公需求的沿江店面落地一楼、二楼商业房产（提供现房），产权面积800平方米或以上，层高4米以上，须同一栋同一层整层产权；同一楼盘靠近办公业务用房位置，可满足常规居住需求的商品房（提供现房），单套产权面积140平方米或以上（楼层二楼或以上）；同时需业务办公场所地下标准停车位3个</w:t>
      </w:r>
      <w:r>
        <w:rPr>
          <w:rFonts w:hint="eastAsia" w:ascii="宋体" w:hAnsi="宋体" w:eastAsia="宋体" w:cs="宋体"/>
          <w:i w:val="0"/>
          <w:iCs w:val="0"/>
          <w:caps w:val="0"/>
          <w:color w:val="393939"/>
          <w:spacing w:val="0"/>
          <w:sz w:val="24"/>
          <w:szCs w:val="24"/>
          <w:shd w:val="clear" w:fill="FFFFFF"/>
          <w:lang w:eastAsia="zh-CN"/>
        </w:rPr>
        <w:t>（</w:t>
      </w:r>
      <w:r>
        <w:rPr>
          <w:rFonts w:hint="eastAsia" w:ascii="宋体" w:hAnsi="宋体" w:eastAsia="宋体" w:cs="宋体"/>
          <w:i w:val="0"/>
          <w:iCs w:val="0"/>
          <w:caps w:val="0"/>
          <w:color w:val="393939"/>
          <w:spacing w:val="0"/>
          <w:sz w:val="24"/>
          <w:szCs w:val="24"/>
          <w:shd w:val="clear" w:fill="FFFFFF"/>
          <w:lang w:val="en-US" w:eastAsia="zh-CN"/>
        </w:rPr>
        <w:t>含</w:t>
      </w:r>
      <w:r>
        <w:rPr>
          <w:rFonts w:hint="eastAsia" w:ascii="宋体" w:hAnsi="宋体" w:eastAsia="宋体" w:cs="宋体"/>
          <w:i w:val="0"/>
          <w:iCs w:val="0"/>
          <w:caps w:val="0"/>
          <w:color w:val="393939"/>
          <w:spacing w:val="0"/>
          <w:sz w:val="24"/>
          <w:szCs w:val="24"/>
          <w:shd w:val="clear" w:fill="FFFFFF"/>
          <w:lang w:eastAsia="zh-CN"/>
        </w:rPr>
        <w:t>）</w:t>
      </w:r>
      <w:r>
        <w:rPr>
          <w:rFonts w:hint="eastAsia" w:ascii="宋体" w:hAnsi="宋体" w:eastAsia="宋体" w:cs="宋体"/>
          <w:i w:val="0"/>
          <w:iCs w:val="0"/>
          <w:caps w:val="0"/>
          <w:color w:val="393939"/>
          <w:spacing w:val="0"/>
          <w:sz w:val="24"/>
          <w:szCs w:val="24"/>
          <w:shd w:val="clear" w:fill="FFFFFF"/>
        </w:rPr>
        <w:t>以上。</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51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2、所购置的业务用房、商品房功能齐全，具有独立的不动产权属证书，产权合法明晰，无权属纠纷，并且水电气具全。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51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3、中标人应负责办理产权移交、不动产权证等相关手续。</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4、3个以上（暂 定）地下标准停车位，具有自主产权（使用权），投标时需提供自主产权（使用权）证明材料。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5、所购置的业务用房及商品房位置南平市武夷新区核心区。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6、投标人所购置的业务用房及商品房具备“五证”：建设用地规划许可证、建设工程规划许可证、建设工程开工证、国 有土地使用证、商品房预售许可证。投标人投标时需提供业务用房及商品房“五证”证明材料。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right="0" w:firstLine="48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7、投标人信誉良好，无不良记录。投标时需提供专项承诺函（格式自拟）。</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xml:space="preserve">  </w:t>
      </w:r>
      <w:r>
        <w:rPr>
          <w:rFonts w:hint="eastAsia" w:ascii="宋体" w:hAnsi="宋体" w:eastAsia="宋体" w:cs="宋体"/>
          <w:i w:val="0"/>
          <w:iCs w:val="0"/>
          <w:caps w:val="0"/>
          <w:color w:val="393939"/>
          <w:spacing w:val="0"/>
          <w:sz w:val="24"/>
          <w:szCs w:val="24"/>
          <w:shd w:val="clear" w:fill="FFFFFF"/>
          <w:lang w:val="en-US" w:eastAsia="zh-CN"/>
        </w:rPr>
        <w:t xml:space="preserve"> </w:t>
      </w:r>
      <w:r>
        <w:rPr>
          <w:rFonts w:hint="eastAsia" w:ascii="宋体" w:hAnsi="宋体" w:eastAsia="宋体" w:cs="宋体"/>
          <w:i w:val="0"/>
          <w:iCs w:val="0"/>
          <w:caps w:val="0"/>
          <w:color w:val="393939"/>
          <w:spacing w:val="0"/>
          <w:sz w:val="24"/>
          <w:szCs w:val="24"/>
          <w:shd w:val="clear" w:fill="FFFFFF"/>
        </w:rPr>
        <w:t>8、投标人须提供经主管部门审核通过的房源户型图，投标时需提证明材料。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三、商务条件</w:t>
      </w:r>
      <w:r>
        <w:rPr>
          <w:rStyle w:val="9"/>
          <w:rFonts w:hint="eastAsia" w:ascii="宋体" w:hAnsi="宋体" w:eastAsia="宋体" w:cs="宋体"/>
          <w:b/>
          <w:bCs/>
          <w:i w:val="0"/>
          <w:iCs w:val="0"/>
          <w:caps w:val="0"/>
          <w:color w:val="393939"/>
          <w:spacing w:val="0"/>
          <w:sz w:val="24"/>
          <w:szCs w:val="24"/>
          <w:shd w:val="clear" w:fill="FFFFFF"/>
        </w:rPr>
        <w:t>（以“★”标示的内容为不允许负偏离的实质性要求）</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包：1</w:t>
      </w:r>
      <w:r>
        <w:rPr>
          <w:rStyle w:val="9"/>
          <w:rFonts w:hint="eastAsia" w:ascii="宋体" w:hAnsi="宋体" w:eastAsia="宋体" w:cs="宋体"/>
          <w:b/>
          <w:bCs/>
          <w:i w:val="0"/>
          <w:iCs w:val="0"/>
          <w:caps w:val="0"/>
          <w:color w:val="393939"/>
          <w:spacing w:val="0"/>
          <w:sz w:val="24"/>
          <w:szCs w:val="24"/>
          <w:shd w:val="clear" w:fill="FFFFFF"/>
        </w:rPr>
        <w:br w:type="textWrapping"/>
      </w:r>
      <w:r>
        <w:rPr>
          <w:rStyle w:val="9"/>
          <w:rFonts w:hint="eastAsia" w:ascii="宋体" w:hAnsi="宋体" w:eastAsia="宋体" w:cs="宋体"/>
          <w:b/>
          <w:bCs/>
          <w:i w:val="0"/>
          <w:iCs w:val="0"/>
          <w:caps w:val="0"/>
          <w:color w:val="393939"/>
          <w:spacing w:val="0"/>
          <w:sz w:val="24"/>
          <w:szCs w:val="24"/>
          <w:shd w:val="clear" w:fill="FFFFFF"/>
        </w:rPr>
        <w:t>1、交付地点：福建省南平市福建省南平市武夷新区核心区。</w:t>
      </w:r>
      <w:r>
        <w:rPr>
          <w:rStyle w:val="9"/>
          <w:rFonts w:hint="eastAsia" w:ascii="宋体" w:hAnsi="宋体" w:eastAsia="宋体" w:cs="宋体"/>
          <w:b/>
          <w:bCs/>
          <w:i w:val="0"/>
          <w:iCs w:val="0"/>
          <w:caps w:val="0"/>
          <w:color w:val="393939"/>
          <w:spacing w:val="0"/>
          <w:sz w:val="24"/>
          <w:szCs w:val="24"/>
          <w:shd w:val="clear" w:fill="FFFFFF"/>
        </w:rPr>
        <w:br w:type="textWrapping"/>
      </w:r>
      <w:r>
        <w:rPr>
          <w:rStyle w:val="9"/>
          <w:rFonts w:hint="eastAsia" w:ascii="宋体" w:hAnsi="宋体" w:eastAsia="宋体" w:cs="宋体"/>
          <w:b/>
          <w:bCs/>
          <w:i w:val="0"/>
          <w:iCs w:val="0"/>
          <w:caps w:val="0"/>
          <w:color w:val="393939"/>
          <w:spacing w:val="0"/>
          <w:sz w:val="24"/>
          <w:szCs w:val="24"/>
          <w:shd w:val="clear" w:fill="FFFFFF"/>
        </w:rPr>
        <w:t>2、交付时间：合同签订后5个月内交付交货。</w:t>
      </w:r>
      <w:r>
        <w:rPr>
          <w:rStyle w:val="9"/>
          <w:rFonts w:hint="eastAsia" w:ascii="宋体" w:hAnsi="宋体" w:eastAsia="宋体" w:cs="宋体"/>
          <w:b/>
          <w:bCs/>
          <w:i w:val="0"/>
          <w:iCs w:val="0"/>
          <w:caps w:val="0"/>
          <w:color w:val="393939"/>
          <w:spacing w:val="0"/>
          <w:sz w:val="24"/>
          <w:szCs w:val="24"/>
          <w:shd w:val="clear" w:fill="FFFFFF"/>
        </w:rPr>
        <w:br w:type="textWrapping"/>
      </w:r>
      <w:r>
        <w:rPr>
          <w:rStyle w:val="9"/>
          <w:rFonts w:hint="eastAsia" w:ascii="宋体" w:hAnsi="宋体" w:eastAsia="宋体" w:cs="宋体"/>
          <w:b/>
          <w:bCs/>
          <w:i w:val="0"/>
          <w:iCs w:val="0"/>
          <w:caps w:val="0"/>
          <w:color w:val="393939"/>
          <w:spacing w:val="0"/>
          <w:sz w:val="24"/>
          <w:szCs w:val="24"/>
          <w:shd w:val="clear" w:fill="FFFFFF"/>
        </w:rPr>
        <w:t>3、交付条件：验房合格后，交付使用。</w:t>
      </w:r>
      <w:r>
        <w:rPr>
          <w:rStyle w:val="9"/>
          <w:rFonts w:hint="eastAsia" w:ascii="宋体" w:hAnsi="宋体" w:eastAsia="宋体" w:cs="宋体"/>
          <w:b/>
          <w:bCs/>
          <w:i w:val="0"/>
          <w:iCs w:val="0"/>
          <w:caps w:val="0"/>
          <w:color w:val="393939"/>
          <w:spacing w:val="0"/>
          <w:sz w:val="24"/>
          <w:szCs w:val="24"/>
          <w:shd w:val="clear" w:fill="FFFFFF"/>
        </w:rPr>
        <w:br w:type="textWrapping"/>
      </w:r>
      <w:r>
        <w:rPr>
          <w:rStyle w:val="9"/>
          <w:rFonts w:hint="eastAsia" w:ascii="宋体" w:hAnsi="宋体" w:eastAsia="宋体" w:cs="宋体"/>
          <w:b/>
          <w:bCs/>
          <w:i w:val="0"/>
          <w:iCs w:val="0"/>
          <w:caps w:val="0"/>
          <w:color w:val="393939"/>
          <w:spacing w:val="0"/>
          <w:sz w:val="24"/>
          <w:szCs w:val="24"/>
          <w:shd w:val="clear" w:fill="FFFFFF"/>
        </w:rPr>
        <w:t>4、是否收取履约保证金：否</w:t>
      </w:r>
      <w:r>
        <w:rPr>
          <w:rStyle w:val="9"/>
          <w:rFonts w:hint="eastAsia" w:ascii="宋体" w:hAnsi="宋体" w:eastAsia="宋体" w:cs="宋体"/>
          <w:b/>
          <w:bCs/>
          <w:i w:val="0"/>
          <w:iCs w:val="0"/>
          <w:caps w:val="0"/>
          <w:color w:val="393939"/>
          <w:spacing w:val="0"/>
          <w:sz w:val="24"/>
          <w:szCs w:val="24"/>
          <w:shd w:val="clear" w:fill="FFFFFF"/>
        </w:rPr>
        <w:br w:type="textWrapping"/>
      </w:r>
      <w:r>
        <w:rPr>
          <w:rStyle w:val="9"/>
          <w:rFonts w:hint="eastAsia" w:ascii="宋体" w:hAnsi="宋体" w:eastAsia="宋体" w:cs="宋体"/>
          <w:b/>
          <w:bCs/>
          <w:i w:val="0"/>
          <w:iCs w:val="0"/>
          <w:caps w:val="0"/>
          <w:color w:val="393939"/>
          <w:spacing w:val="0"/>
          <w:sz w:val="24"/>
          <w:szCs w:val="24"/>
          <w:shd w:val="clear" w:fill="FFFFFF"/>
        </w:rPr>
        <w:t>5、是否邀请投标人参与验收：否</w:t>
      </w:r>
      <w:r>
        <w:rPr>
          <w:rStyle w:val="9"/>
          <w:rFonts w:hint="eastAsia" w:ascii="宋体" w:hAnsi="宋体" w:eastAsia="宋体" w:cs="宋体"/>
          <w:b/>
          <w:bCs/>
          <w:i w:val="0"/>
          <w:iCs w:val="0"/>
          <w:caps w:val="0"/>
          <w:color w:val="393939"/>
          <w:spacing w:val="0"/>
          <w:sz w:val="24"/>
          <w:szCs w:val="24"/>
          <w:shd w:val="clear" w:fill="FFFFFF"/>
        </w:rPr>
        <w:br w:type="textWrapping"/>
      </w:r>
      <w:r>
        <w:rPr>
          <w:rStyle w:val="9"/>
          <w:rFonts w:hint="eastAsia" w:ascii="宋体" w:hAnsi="宋体" w:eastAsia="宋体" w:cs="宋体"/>
          <w:b/>
          <w:bCs/>
          <w:i w:val="0"/>
          <w:iCs w:val="0"/>
          <w:caps w:val="0"/>
          <w:color w:val="393939"/>
          <w:spacing w:val="0"/>
          <w:sz w:val="24"/>
          <w:szCs w:val="24"/>
          <w:shd w:val="clear" w:fill="FFFFFF"/>
        </w:rPr>
        <w:t>6、验收方式数据表格</w:t>
      </w:r>
    </w:p>
    <w:tbl>
      <w:tblPr>
        <w:tblStyle w:val="7"/>
        <w:tblW w:w="4999"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950"/>
        <w:gridCol w:w="781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999"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验收期次</w:t>
            </w:r>
          </w:p>
        </w:tc>
        <w:tc>
          <w:tcPr>
            <w:tcW w:w="4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999"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1</w:t>
            </w:r>
          </w:p>
        </w:tc>
        <w:tc>
          <w:tcPr>
            <w:tcW w:w="4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采购人将邀请第三方验房机构根据国家相关部门房屋验收标准规范进行验收（相关费用已包含在本项目预算中由中标人支付。）</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ind w:left="0" w:right="0"/>
        <w:jc w:val="left"/>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kern w:val="0"/>
          <w:sz w:val="24"/>
          <w:szCs w:val="24"/>
          <w:shd w:val="clear" w:fill="FFFFFF"/>
          <w:lang w:val="en-US" w:eastAsia="zh-CN" w:bidi="ar"/>
        </w:rPr>
        <w:t>7、支付方式数据表格</w:t>
      </w:r>
    </w:p>
    <w:tbl>
      <w:tblPr>
        <w:tblStyle w:val="7"/>
        <w:tblW w:w="4998"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950"/>
        <w:gridCol w:w="1950"/>
        <w:gridCol w:w="58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999"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支付期次</w:t>
            </w:r>
          </w:p>
        </w:tc>
        <w:tc>
          <w:tcPr>
            <w:tcW w:w="999"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支付比例(%)</w:t>
            </w:r>
          </w:p>
        </w:tc>
        <w:tc>
          <w:tcPr>
            <w:tcW w:w="3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0" w:type="dxa"/>
            <w:left w:w="0" w:type="dxa"/>
            <w:bottom w:w="0" w:type="dxa"/>
            <w:right w:w="0" w:type="dxa"/>
          </w:tblCellMar>
        </w:tblPrEx>
        <w:tc>
          <w:tcPr>
            <w:tcW w:w="999"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1</w:t>
            </w:r>
          </w:p>
        </w:tc>
        <w:tc>
          <w:tcPr>
            <w:tcW w:w="999"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100</w:t>
            </w:r>
          </w:p>
        </w:tc>
        <w:tc>
          <w:tcPr>
            <w:tcW w:w="3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签订购房合同，验房合格后，提供全额购房发票，全额一次性支付。</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8、违约责任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51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8.1、中标 后签订购房合同，中标人负责30日内完成合同盖章、备案及预告登记证办理，中标人须在约定交付时间内或提前通知采购人验房并移交房屋产权，完成后立即通知采购人领取合同，在验房合格后提供全额发票。在房产交付使用90日内，协同采购人办理房屋权属证书。若中标人未能在约定交付期限或因中标单位材料不齐全导致房屋不能交付房产，中标人应按日向采购人支付总房价款万分之一的违约金，取得房屋权属证书期限顺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51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8.2、若中标人未在30日内完成合同盖章、备案及预告登记证办理，且导致交付房产期限延后，中标人应按日向采购人支付总房价款万分之一的违约金。</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51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8.3、若采购人在房产交付时间（中标 人须按规定期限配合办理房屋权属证书）之日起，365日内未能取得房屋权属证书，中标人应按日向采购人支付总房价款万分之一的违约金。若因采购人未及时配合办理相关手续导致未能及时出证，则按期顺延取得房屋权属证书期限。</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9、知识产权</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51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中标人须保障采购人在使用该货物或其任何一部分时不受到第三方关于侵犯专 利权、商 标权或工业设 计权等知识产权的指控。如果任何第三方提出侵权指控与采购人无关，中标人须与第三方交涉并承担可能发生的责任与一切费用。如采购人因此而遭致损失的，中标人应赔偿该损失。</w:t>
      </w:r>
    </w:p>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ind w:left="0" w:right="0"/>
        <w:jc w:val="left"/>
        <w:textAlignment w:val="auto"/>
        <w:rPr>
          <w:rFonts w:hint="eastAsia" w:ascii="宋体" w:hAnsi="宋体" w:eastAsia="宋体" w:cs="宋体"/>
          <w:sz w:val="24"/>
          <w:szCs w:val="24"/>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四、其他事项</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1、除招标文件另有规定外，若出现有关法律、法规和规章有强制性规定但招标文件未列明的情形，则投标人应按照有关法律、法规和规章强制性规定执行。</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2、其他：</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rPr>
          <w:rStyle w:val="9"/>
          <w:rFonts w:hint="eastAsia" w:ascii="宋体" w:hAnsi="宋体" w:eastAsia="宋体" w:cs="宋体"/>
          <w:b/>
          <w:bCs/>
          <w:i w:val="0"/>
          <w:iCs w:val="0"/>
          <w:caps w:val="0"/>
          <w:color w:val="393939"/>
          <w:spacing w:val="0"/>
          <w:sz w:val="24"/>
          <w:szCs w:val="24"/>
          <w:shd w:val="clear" w:fill="FFFFFF"/>
        </w:rPr>
      </w:pPr>
      <w:r>
        <w:rPr>
          <w:rStyle w:val="9"/>
          <w:rFonts w:hint="eastAsia" w:ascii="宋体" w:hAnsi="宋体" w:eastAsia="宋体" w:cs="宋体"/>
          <w:b/>
          <w:bCs/>
          <w:i w:val="0"/>
          <w:iCs w:val="0"/>
          <w:caps w:val="0"/>
          <w:color w:val="393939"/>
          <w:spacing w:val="0"/>
          <w:sz w:val="24"/>
          <w:szCs w:val="24"/>
          <w:shd w:val="clear" w:fill="FFFFFF"/>
        </w:rPr>
        <w:br w:type="page"/>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第六章   政府采购合同（参考文本）</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编制说明</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1、签订合同应遵守政府采购法、民法典。</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2、签订合同时，采购人与中标人应结合招标文件第五章规定填列相应内容。招标文件第五章已有规定的，双方均不得变更或调整；招标文件第五章未作规定的，双方可通过友好协商进行约定。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3、国家有关部门对若干合同有规范文本的，可使用相应合同文本。</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甲方：</w:t>
      </w:r>
      <w:r>
        <w:rPr>
          <w:rFonts w:hint="eastAsia" w:ascii="宋体" w:hAnsi="宋体" w:eastAsia="宋体" w:cs="宋体"/>
          <w:i w:val="0"/>
          <w:iCs w:val="0"/>
          <w:caps w:val="0"/>
          <w:color w:val="393939"/>
          <w:spacing w:val="0"/>
          <w:sz w:val="24"/>
          <w:szCs w:val="24"/>
          <w:u w:val="single"/>
          <w:shd w:val="clear" w:fill="FFFFFF"/>
        </w:rPr>
        <w:t>（采购人全称）</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乙方：</w:t>
      </w:r>
      <w:r>
        <w:rPr>
          <w:rFonts w:hint="eastAsia" w:ascii="宋体" w:hAnsi="宋体" w:eastAsia="宋体" w:cs="宋体"/>
          <w:i w:val="0"/>
          <w:iCs w:val="0"/>
          <w:caps w:val="0"/>
          <w:color w:val="393939"/>
          <w:spacing w:val="0"/>
          <w:sz w:val="24"/>
          <w:szCs w:val="24"/>
          <w:u w:val="single"/>
          <w:shd w:val="clear" w:fill="FFFFFF"/>
        </w:rPr>
        <w:t>（中标人全称）</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根据招标编号为</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的</w:t>
      </w:r>
      <w:r>
        <w:rPr>
          <w:rFonts w:hint="eastAsia" w:ascii="宋体" w:hAnsi="宋体" w:eastAsia="宋体" w:cs="宋体"/>
          <w:i w:val="0"/>
          <w:iCs w:val="0"/>
          <w:caps w:val="0"/>
          <w:color w:val="393939"/>
          <w:spacing w:val="0"/>
          <w:sz w:val="24"/>
          <w:szCs w:val="24"/>
          <w:u w:val="single"/>
          <w:shd w:val="clear" w:fill="FFFFFF"/>
        </w:rPr>
        <w:t>（填写“项目名称”）</w:t>
      </w:r>
      <w:r>
        <w:rPr>
          <w:rFonts w:hint="eastAsia" w:ascii="宋体" w:hAnsi="宋体" w:eastAsia="宋体" w:cs="宋体"/>
          <w:i w:val="0"/>
          <w:iCs w:val="0"/>
          <w:caps w:val="0"/>
          <w:color w:val="393939"/>
          <w:spacing w:val="0"/>
          <w:sz w:val="24"/>
          <w:szCs w:val="24"/>
          <w:shd w:val="clear" w:fill="FFFFFF"/>
        </w:rPr>
        <w:t>项目（以下简称：“本项目”）的招标结果，乙方为中标人。现经甲乙双方友好协商，就以下事项达成一致并签订本合同：</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1、下列合同文件是构成本合同不可分割的部分：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1.1合同条款；</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1.2招标文件、乙方的投标文件；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1.3其他文件或材料：□无。□（若有联合协议或分包意向协议）。</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2、合同标的</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u w:val="single"/>
          <w:shd w:val="clear" w:fill="FFFFFF"/>
        </w:rPr>
        <w:t>（按照实际情况编制填写，可以是表格或文字描述）</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3、合同总金额</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3.1合同总金额为人民币大写：</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元（￥</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4、合同标的交付时间、地点和条件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4.1交付时间：</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4.2交付地点：</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4.3交付条件：</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5、合同标的应符合招标文件、乙方投标文件的规定或约定，具体如下：</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u w:val="single"/>
          <w:shd w:val="clear" w:fill="FFFFFF"/>
        </w:rPr>
        <w:t>（按照实际情况编制填写，可以是表格或文字描述）</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6、验收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6.1验收应按照招标文件、乙方投标文件的规定或约定进行，具体如下：</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u w:val="single"/>
          <w:shd w:val="clear" w:fill="FFFFFF"/>
        </w:rPr>
        <w:t>（按照实际情况编制填写，可以是表格或文字描述）</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6.2本项目是否邀请其他投标人参与验收：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□不邀请。□邀请，具体如下：</w:t>
      </w:r>
      <w:r>
        <w:rPr>
          <w:rFonts w:hint="eastAsia" w:ascii="宋体" w:hAnsi="宋体" w:eastAsia="宋体" w:cs="宋体"/>
          <w:i w:val="0"/>
          <w:iCs w:val="0"/>
          <w:caps w:val="0"/>
          <w:color w:val="393939"/>
          <w:spacing w:val="0"/>
          <w:sz w:val="24"/>
          <w:szCs w:val="24"/>
          <w:u w:val="single"/>
          <w:shd w:val="clear" w:fill="FFFFFF"/>
        </w:rPr>
        <w:t>（按照招标文件规定填写）</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7、合同款项的支付应按照招标文件的规定进行，具体如下：</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u w:val="single"/>
          <w:shd w:val="clear" w:fill="FFFFFF"/>
        </w:rPr>
        <w:t>（按照实际情况编制填写，可以是表格或文字描述，包括一次性支付或分期支付等）</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8、履约保证金</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□无。□有，具体如下：</w:t>
      </w:r>
      <w:r>
        <w:rPr>
          <w:rFonts w:hint="eastAsia" w:ascii="宋体" w:hAnsi="宋体" w:eastAsia="宋体" w:cs="宋体"/>
          <w:i w:val="0"/>
          <w:iCs w:val="0"/>
          <w:caps w:val="0"/>
          <w:color w:val="393939"/>
          <w:spacing w:val="0"/>
          <w:sz w:val="24"/>
          <w:szCs w:val="24"/>
          <w:u w:val="single"/>
          <w:shd w:val="clear" w:fill="FFFFFF"/>
        </w:rPr>
        <w:t>（按照招标文件规定填写）</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9、合同有效期</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u w:val="single"/>
          <w:shd w:val="clear" w:fill="FFFFFF"/>
        </w:rPr>
        <w:t>（按照实际情况编制填写，可以是表格或文字描述）</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10、违约责任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u w:val="single"/>
          <w:shd w:val="clear" w:fill="FFFFFF"/>
        </w:rPr>
        <w:t>（按照实际情况编制填写，可以是表格或文字描述）</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11、知识产权</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i w:val="0"/>
          <w:iCs w:val="0"/>
          <w:caps w:val="0"/>
          <w:color w:val="393939"/>
          <w:spacing w:val="0"/>
          <w:sz w:val="24"/>
          <w:szCs w:val="24"/>
          <w:u w:val="single"/>
          <w:shd w:val="clear" w:fill="FFFFFF"/>
        </w:rPr>
        <w:t>（按照实际情况编制填写）</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12、解决争议的方法</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12.1甲、乙双方协商解决。</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12.2若协商解决不成，则通过下列途径之一解决：</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□提交仲裁委员会仲裁，具体如下：</w:t>
      </w:r>
      <w:r>
        <w:rPr>
          <w:rFonts w:hint="eastAsia" w:ascii="宋体" w:hAnsi="宋体" w:eastAsia="宋体" w:cs="宋体"/>
          <w:i w:val="0"/>
          <w:iCs w:val="0"/>
          <w:caps w:val="0"/>
          <w:color w:val="393939"/>
          <w:spacing w:val="0"/>
          <w:sz w:val="24"/>
          <w:szCs w:val="24"/>
          <w:u w:val="single"/>
          <w:shd w:val="clear" w:fill="FFFFFF"/>
        </w:rPr>
        <w:t>（按照实际情况编制填写）</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□向人民法院提起诉讼，具体如下：</w:t>
      </w:r>
      <w:r>
        <w:rPr>
          <w:rFonts w:hint="eastAsia" w:ascii="宋体" w:hAnsi="宋体" w:eastAsia="宋体" w:cs="宋体"/>
          <w:i w:val="0"/>
          <w:iCs w:val="0"/>
          <w:caps w:val="0"/>
          <w:color w:val="393939"/>
          <w:spacing w:val="0"/>
          <w:sz w:val="24"/>
          <w:szCs w:val="24"/>
          <w:u w:val="single"/>
          <w:shd w:val="clear" w:fill="FFFFFF"/>
        </w:rPr>
        <w:t>（按照实际情况编制填写）</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13、不可抗力</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13.2本合同中的不可抗力指不能预见、不能避免、不能克服的客观情况，包括但不限于：自然灾害如地震、台风、洪水、火灾及政府行为、法律规定或其适用的变化或其他任何无法预见、避免或控制的事件。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14、合同条款</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u w:val="single"/>
          <w:shd w:val="clear" w:fill="FFFFFF"/>
        </w:rPr>
        <w:t>（按照实际情况编制填写。招标文件第五章已有规定的，双方均不得变更或调整；招标文件第五章未作规定的，双方可通过友好协商进行约定）</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15、其他约定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15.1合同文件与本合同具有同等法律效力。</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15.2本合同未尽事宜，双方可另行补充。</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15.3合同生效：自签订之日起生效；通过福建省政府采购网上公开信息系统采用电子形式签订合同的，签订之日以系统记载的双方使用各自CA证书在合同上加盖单位公章或合同章的日期中的最晚时间为准。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15.4本合同一式</w:t>
      </w:r>
      <w:r>
        <w:rPr>
          <w:rFonts w:hint="eastAsia" w:ascii="宋体" w:hAnsi="宋体" w:eastAsia="宋体" w:cs="宋体"/>
          <w:i w:val="0"/>
          <w:iCs w:val="0"/>
          <w:caps w:val="0"/>
          <w:color w:val="393939"/>
          <w:spacing w:val="0"/>
          <w:sz w:val="24"/>
          <w:szCs w:val="24"/>
          <w:u w:val="single"/>
          <w:shd w:val="clear" w:fill="FFFFFF"/>
        </w:rPr>
        <w:t>（填写具体份数）</w:t>
      </w:r>
      <w:r>
        <w:rPr>
          <w:rFonts w:hint="eastAsia" w:ascii="宋体" w:hAnsi="宋体" w:eastAsia="宋体" w:cs="宋体"/>
          <w:i w:val="0"/>
          <w:iCs w:val="0"/>
          <w:caps w:val="0"/>
          <w:color w:val="393939"/>
          <w:spacing w:val="0"/>
          <w:sz w:val="24"/>
          <w:szCs w:val="24"/>
          <w:shd w:val="clear" w:fill="FFFFFF"/>
        </w:rPr>
        <w:t>份，经双方授权代表签字并盖章后生效。甲方、乙方各执</w:t>
      </w:r>
      <w:r>
        <w:rPr>
          <w:rFonts w:hint="eastAsia" w:ascii="宋体" w:hAnsi="宋体" w:eastAsia="宋体" w:cs="宋体"/>
          <w:i w:val="0"/>
          <w:iCs w:val="0"/>
          <w:caps w:val="0"/>
          <w:color w:val="393939"/>
          <w:spacing w:val="0"/>
          <w:sz w:val="24"/>
          <w:szCs w:val="24"/>
          <w:u w:val="single"/>
          <w:shd w:val="clear" w:fill="FFFFFF"/>
        </w:rPr>
        <w:t>（填写具体份数）</w:t>
      </w:r>
      <w:r>
        <w:rPr>
          <w:rFonts w:hint="eastAsia" w:ascii="宋体" w:hAnsi="宋体" w:eastAsia="宋体" w:cs="宋体"/>
          <w:i w:val="0"/>
          <w:iCs w:val="0"/>
          <w:caps w:val="0"/>
          <w:color w:val="393939"/>
          <w:spacing w:val="0"/>
          <w:sz w:val="24"/>
          <w:szCs w:val="24"/>
          <w:shd w:val="clear" w:fill="FFFFFF"/>
        </w:rPr>
        <w:t>份，送</w:t>
      </w:r>
      <w:r>
        <w:rPr>
          <w:rFonts w:hint="eastAsia" w:ascii="宋体" w:hAnsi="宋体" w:eastAsia="宋体" w:cs="宋体"/>
          <w:i w:val="0"/>
          <w:iCs w:val="0"/>
          <w:caps w:val="0"/>
          <w:color w:val="393939"/>
          <w:spacing w:val="0"/>
          <w:sz w:val="24"/>
          <w:szCs w:val="24"/>
          <w:u w:val="single"/>
          <w:shd w:val="clear" w:fill="FFFFFF"/>
        </w:rPr>
        <w:t>（填写需要备案的监管部门的全称）</w:t>
      </w:r>
      <w:r>
        <w:rPr>
          <w:rFonts w:hint="eastAsia" w:ascii="宋体" w:hAnsi="宋体" w:eastAsia="宋体" w:cs="宋体"/>
          <w:i w:val="0"/>
          <w:iCs w:val="0"/>
          <w:caps w:val="0"/>
          <w:color w:val="393939"/>
          <w:spacing w:val="0"/>
          <w:sz w:val="24"/>
          <w:szCs w:val="24"/>
          <w:shd w:val="clear" w:fill="FFFFFF"/>
        </w:rPr>
        <w:t>备案</w:t>
      </w:r>
      <w:r>
        <w:rPr>
          <w:rFonts w:hint="eastAsia" w:ascii="宋体" w:hAnsi="宋体" w:eastAsia="宋体" w:cs="宋体"/>
          <w:i w:val="0"/>
          <w:iCs w:val="0"/>
          <w:caps w:val="0"/>
          <w:color w:val="393939"/>
          <w:spacing w:val="0"/>
          <w:sz w:val="24"/>
          <w:szCs w:val="24"/>
          <w:u w:val="single"/>
          <w:shd w:val="clear" w:fill="FFFFFF"/>
        </w:rPr>
        <w:t>（填写具体份数）</w:t>
      </w:r>
      <w:r>
        <w:rPr>
          <w:rFonts w:hint="eastAsia" w:ascii="宋体" w:hAnsi="宋体" w:eastAsia="宋体" w:cs="宋体"/>
          <w:i w:val="0"/>
          <w:iCs w:val="0"/>
          <w:caps w:val="0"/>
          <w:color w:val="393939"/>
          <w:spacing w:val="0"/>
          <w:sz w:val="24"/>
          <w:szCs w:val="24"/>
          <w:shd w:val="clear" w:fill="FFFFFF"/>
        </w:rPr>
        <w:t>份，具有同等效力。</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15.5其他：□无。□</w:t>
      </w:r>
      <w:r>
        <w:rPr>
          <w:rFonts w:hint="eastAsia" w:ascii="宋体" w:hAnsi="宋体" w:eastAsia="宋体" w:cs="宋体"/>
          <w:i w:val="0"/>
          <w:iCs w:val="0"/>
          <w:caps w:val="0"/>
          <w:color w:val="393939"/>
          <w:spacing w:val="0"/>
          <w:sz w:val="24"/>
          <w:szCs w:val="24"/>
          <w:u w:val="single"/>
          <w:shd w:val="clear" w:fill="FFFFFF"/>
        </w:rPr>
        <w:t>（按照实际情况编制填写需要增加的内容）</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（以下无正文）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甲方：                                  乙方：</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住所：                                  住所：</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单位负责人：                            单位负责人：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委托代理人：                            委托代理人：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联系方法：                              联系方法：</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开户银行：                              开户银行：</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账号：                                  账号：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签订地点：</w:t>
      </w:r>
      <w:r>
        <w:rPr>
          <w:rFonts w:hint="eastAsia" w:ascii="宋体" w:hAnsi="宋体" w:eastAsia="宋体" w:cs="宋体"/>
          <w:i w:val="0"/>
          <w:iCs w:val="0"/>
          <w:caps w:val="0"/>
          <w:color w:val="393939"/>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签订日期：</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年</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月</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rPr>
          <w:rStyle w:val="9"/>
          <w:rFonts w:hint="eastAsia" w:ascii="宋体" w:hAnsi="宋体" w:eastAsia="宋体" w:cs="宋体"/>
          <w:b/>
          <w:bCs/>
          <w:i w:val="0"/>
          <w:iCs w:val="0"/>
          <w:caps w:val="0"/>
          <w:color w:val="393939"/>
          <w:spacing w:val="0"/>
          <w:sz w:val="24"/>
          <w:szCs w:val="24"/>
          <w:shd w:val="clear" w:fill="FFFFFF"/>
        </w:rPr>
      </w:pPr>
      <w:r>
        <w:rPr>
          <w:rStyle w:val="9"/>
          <w:rFonts w:hint="eastAsia" w:ascii="宋体" w:hAnsi="宋体" w:eastAsia="宋体" w:cs="宋体"/>
          <w:b/>
          <w:bCs/>
          <w:i w:val="0"/>
          <w:iCs w:val="0"/>
          <w:caps w:val="0"/>
          <w:color w:val="393939"/>
          <w:spacing w:val="0"/>
          <w:sz w:val="24"/>
          <w:szCs w:val="24"/>
          <w:shd w:val="clear" w:fill="FFFFFF"/>
        </w:rPr>
        <w:br w:type="page"/>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第七章   投标文件格式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编制说明</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1、除招标文件另有规定外，本章中：</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1.1涉及投标人的</w:t>
      </w:r>
      <w:r>
        <w:rPr>
          <w:rStyle w:val="9"/>
          <w:rFonts w:hint="eastAsia" w:ascii="宋体" w:hAnsi="宋体" w:eastAsia="宋体" w:cs="宋体"/>
          <w:b/>
          <w:bCs/>
          <w:i w:val="0"/>
          <w:iCs w:val="0"/>
          <w:caps w:val="0"/>
          <w:color w:val="393939"/>
          <w:spacing w:val="0"/>
          <w:sz w:val="24"/>
          <w:szCs w:val="24"/>
          <w:shd w:val="clear" w:fill="FFFFFF"/>
        </w:rPr>
        <w:t>“全称”</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（1）不接受联合体投标的，指</w:t>
      </w:r>
      <w:r>
        <w:rPr>
          <w:rStyle w:val="9"/>
          <w:rFonts w:hint="eastAsia" w:ascii="宋体" w:hAnsi="宋体" w:eastAsia="宋体" w:cs="宋体"/>
          <w:b/>
          <w:bCs/>
          <w:i w:val="0"/>
          <w:iCs w:val="0"/>
          <w:caps w:val="0"/>
          <w:color w:val="393939"/>
          <w:spacing w:val="0"/>
          <w:sz w:val="24"/>
          <w:szCs w:val="24"/>
          <w:shd w:val="clear" w:fill="FFFFFF"/>
        </w:rPr>
        <w:t>投标人的全称</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（2）接受联合体投标且投标人为联合体的，指</w:t>
      </w:r>
      <w:r>
        <w:rPr>
          <w:rStyle w:val="9"/>
          <w:rFonts w:hint="eastAsia" w:ascii="宋体" w:hAnsi="宋体" w:eastAsia="宋体" w:cs="宋体"/>
          <w:b/>
          <w:bCs/>
          <w:i w:val="0"/>
          <w:iCs w:val="0"/>
          <w:caps w:val="0"/>
          <w:color w:val="393939"/>
          <w:spacing w:val="0"/>
          <w:sz w:val="24"/>
          <w:szCs w:val="24"/>
          <w:shd w:val="clear" w:fill="FFFFFF"/>
        </w:rPr>
        <w:t>牵头方的全称</w:t>
      </w:r>
      <w:r>
        <w:rPr>
          <w:rFonts w:hint="eastAsia" w:ascii="宋体" w:hAnsi="宋体" w:eastAsia="宋体" w:cs="宋体"/>
          <w:i w:val="0"/>
          <w:iCs w:val="0"/>
          <w:caps w:val="0"/>
          <w:color w:val="393939"/>
          <w:spacing w:val="0"/>
          <w:sz w:val="24"/>
          <w:szCs w:val="24"/>
          <w:shd w:val="clear" w:fill="FFFFFF"/>
        </w:rPr>
        <w:t>并加注</w:t>
      </w:r>
      <w:r>
        <w:rPr>
          <w:rStyle w:val="9"/>
          <w:rFonts w:hint="eastAsia" w:ascii="宋体" w:hAnsi="宋体" w:eastAsia="宋体" w:cs="宋体"/>
          <w:b/>
          <w:bCs/>
          <w:i w:val="0"/>
          <w:iCs w:val="0"/>
          <w:caps w:val="0"/>
          <w:color w:val="393939"/>
          <w:spacing w:val="0"/>
          <w:sz w:val="24"/>
          <w:szCs w:val="24"/>
          <w:shd w:val="clear" w:fill="FFFFFF"/>
        </w:rPr>
        <w:t>（联合体牵头方）</w:t>
      </w:r>
      <w:r>
        <w:rPr>
          <w:rFonts w:hint="eastAsia" w:ascii="宋体" w:hAnsi="宋体" w:eastAsia="宋体" w:cs="宋体"/>
          <w:i w:val="0"/>
          <w:iCs w:val="0"/>
          <w:caps w:val="0"/>
          <w:color w:val="393939"/>
          <w:spacing w:val="0"/>
          <w:sz w:val="24"/>
          <w:szCs w:val="24"/>
          <w:shd w:val="clear" w:fill="FFFFFF"/>
        </w:rPr>
        <w:t>，即应表述为：</w:t>
      </w:r>
      <w:r>
        <w:rPr>
          <w:rStyle w:val="9"/>
          <w:rFonts w:hint="eastAsia" w:ascii="宋体" w:hAnsi="宋体" w:eastAsia="宋体" w:cs="宋体"/>
          <w:b/>
          <w:bCs/>
          <w:i w:val="0"/>
          <w:iCs w:val="0"/>
          <w:caps w:val="0"/>
          <w:color w:val="393939"/>
          <w:spacing w:val="0"/>
          <w:sz w:val="24"/>
          <w:szCs w:val="24"/>
          <w:shd w:val="clear" w:fill="FFFFFF"/>
        </w:rPr>
        <w:t>“牵头方的全称（联合体牵头方）”</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1.2涉及投标人</w:t>
      </w:r>
      <w:r>
        <w:rPr>
          <w:rStyle w:val="9"/>
          <w:rFonts w:hint="eastAsia" w:ascii="宋体" w:hAnsi="宋体" w:eastAsia="宋体" w:cs="宋体"/>
          <w:b/>
          <w:bCs/>
          <w:i w:val="0"/>
          <w:iCs w:val="0"/>
          <w:caps w:val="0"/>
          <w:color w:val="393939"/>
          <w:spacing w:val="0"/>
          <w:sz w:val="24"/>
          <w:szCs w:val="24"/>
          <w:shd w:val="clear" w:fill="FFFFFF"/>
        </w:rPr>
        <w:t>“加盖单位公章”</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（1）不接受联合体投标的，指</w:t>
      </w:r>
      <w:r>
        <w:rPr>
          <w:rStyle w:val="9"/>
          <w:rFonts w:hint="eastAsia" w:ascii="宋体" w:hAnsi="宋体" w:eastAsia="宋体" w:cs="宋体"/>
          <w:b/>
          <w:bCs/>
          <w:i w:val="0"/>
          <w:iCs w:val="0"/>
          <w:caps w:val="0"/>
          <w:color w:val="393939"/>
          <w:spacing w:val="0"/>
          <w:sz w:val="24"/>
          <w:szCs w:val="24"/>
          <w:shd w:val="clear" w:fill="FFFFFF"/>
        </w:rPr>
        <w:t>加盖投标人的单位公章</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（2）接受联合体投标且投标人为联合体的，指</w:t>
      </w:r>
      <w:r>
        <w:rPr>
          <w:rStyle w:val="9"/>
          <w:rFonts w:hint="eastAsia" w:ascii="宋体" w:hAnsi="宋体" w:eastAsia="宋体" w:cs="宋体"/>
          <w:b/>
          <w:bCs/>
          <w:i w:val="0"/>
          <w:iCs w:val="0"/>
          <w:caps w:val="0"/>
          <w:color w:val="393939"/>
          <w:spacing w:val="0"/>
          <w:sz w:val="24"/>
          <w:szCs w:val="24"/>
          <w:shd w:val="clear" w:fill="FFFFFF"/>
        </w:rPr>
        <w:t>加盖联合体牵头方的单位公章</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1.3涉及</w:t>
      </w:r>
      <w:r>
        <w:rPr>
          <w:rStyle w:val="9"/>
          <w:rFonts w:hint="eastAsia" w:ascii="宋体" w:hAnsi="宋体" w:eastAsia="宋体" w:cs="宋体"/>
          <w:b/>
          <w:bCs/>
          <w:i w:val="0"/>
          <w:iCs w:val="0"/>
          <w:caps w:val="0"/>
          <w:color w:val="393939"/>
          <w:spacing w:val="0"/>
          <w:sz w:val="24"/>
          <w:szCs w:val="24"/>
          <w:shd w:val="clear" w:fill="FFFFFF"/>
        </w:rPr>
        <w:t>“投标人代表签字”</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（1）不接受联合体投标的，指由</w:t>
      </w:r>
      <w:r>
        <w:rPr>
          <w:rStyle w:val="9"/>
          <w:rFonts w:hint="eastAsia" w:ascii="宋体" w:hAnsi="宋体" w:eastAsia="宋体" w:cs="宋体"/>
          <w:b/>
          <w:bCs/>
          <w:i w:val="0"/>
          <w:iCs w:val="0"/>
          <w:caps w:val="0"/>
          <w:color w:val="393939"/>
          <w:spacing w:val="0"/>
          <w:sz w:val="24"/>
          <w:szCs w:val="24"/>
          <w:shd w:val="clear" w:fill="FFFFFF"/>
        </w:rPr>
        <w:t>投标人的单位负责人或其授权的委托代理人签字</w:t>
      </w:r>
      <w:r>
        <w:rPr>
          <w:rFonts w:hint="eastAsia" w:ascii="宋体" w:hAnsi="宋体" w:eastAsia="宋体" w:cs="宋体"/>
          <w:i w:val="0"/>
          <w:iCs w:val="0"/>
          <w:caps w:val="0"/>
          <w:color w:val="393939"/>
          <w:spacing w:val="0"/>
          <w:sz w:val="24"/>
          <w:szCs w:val="24"/>
          <w:shd w:val="clear" w:fill="FFFFFF"/>
        </w:rPr>
        <w:t>，由委托代理人签字的，应提供“单位负责人授权书”。</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（2）接受联合体投标且投标人为联合体的，指由</w:t>
      </w:r>
      <w:r>
        <w:rPr>
          <w:rStyle w:val="9"/>
          <w:rFonts w:hint="eastAsia" w:ascii="宋体" w:hAnsi="宋体" w:eastAsia="宋体" w:cs="宋体"/>
          <w:b/>
          <w:bCs/>
          <w:i w:val="0"/>
          <w:iCs w:val="0"/>
          <w:caps w:val="0"/>
          <w:color w:val="393939"/>
          <w:spacing w:val="0"/>
          <w:sz w:val="24"/>
          <w:szCs w:val="24"/>
          <w:shd w:val="clear" w:fill="FFFFFF"/>
        </w:rPr>
        <w:t>联合体牵头方的单位负责人或其授权的委托代理人签字</w:t>
      </w:r>
      <w:r>
        <w:rPr>
          <w:rFonts w:hint="eastAsia" w:ascii="宋体" w:hAnsi="宋体" w:eastAsia="宋体" w:cs="宋体"/>
          <w:i w:val="0"/>
          <w:iCs w:val="0"/>
          <w:caps w:val="0"/>
          <w:color w:val="393939"/>
          <w:spacing w:val="0"/>
          <w:sz w:val="24"/>
          <w:szCs w:val="24"/>
          <w:shd w:val="clear" w:fill="FFFFFF"/>
        </w:rPr>
        <w:t>，由委托代理人签字的，应提供“单位负责人授权书”。</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1.4</w:t>
      </w:r>
      <w:r>
        <w:rPr>
          <w:rStyle w:val="9"/>
          <w:rFonts w:hint="eastAsia" w:ascii="宋体" w:hAnsi="宋体" w:eastAsia="宋体" w:cs="宋体"/>
          <w:b/>
          <w:bCs/>
          <w:i w:val="0"/>
          <w:iCs w:val="0"/>
          <w:caps w:val="0"/>
          <w:color w:val="393939"/>
          <w:spacing w:val="0"/>
          <w:sz w:val="24"/>
          <w:szCs w:val="24"/>
          <w:shd w:val="clear" w:fill="FFFFFF"/>
        </w:rPr>
        <w:t>“其他组织”</w:t>
      </w:r>
      <w:r>
        <w:rPr>
          <w:rFonts w:hint="eastAsia" w:ascii="宋体" w:hAnsi="宋体" w:eastAsia="宋体" w:cs="宋体"/>
          <w:i w:val="0"/>
          <w:iCs w:val="0"/>
          <w:caps w:val="0"/>
          <w:color w:val="393939"/>
          <w:spacing w:val="0"/>
          <w:sz w:val="24"/>
          <w:szCs w:val="24"/>
          <w:shd w:val="clear" w:fill="FFFFFF"/>
        </w:rPr>
        <w:t>指合伙企业、非企业专业服务机构、个体工商户、农村承包经营户等。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1.5</w:t>
      </w:r>
      <w:r>
        <w:rPr>
          <w:rStyle w:val="9"/>
          <w:rFonts w:hint="eastAsia" w:ascii="宋体" w:hAnsi="宋体" w:eastAsia="宋体" w:cs="宋体"/>
          <w:b/>
          <w:bCs/>
          <w:i w:val="0"/>
          <w:iCs w:val="0"/>
          <w:caps w:val="0"/>
          <w:color w:val="393939"/>
          <w:spacing w:val="0"/>
          <w:sz w:val="24"/>
          <w:szCs w:val="24"/>
          <w:shd w:val="clear" w:fill="FFFFFF"/>
        </w:rPr>
        <w:t>“自然人”</w:t>
      </w:r>
      <w:r>
        <w:rPr>
          <w:rFonts w:hint="eastAsia" w:ascii="宋体" w:hAnsi="宋体" w:eastAsia="宋体" w:cs="宋体"/>
          <w:i w:val="0"/>
          <w:iCs w:val="0"/>
          <w:caps w:val="0"/>
          <w:color w:val="393939"/>
          <w:spacing w:val="0"/>
          <w:sz w:val="24"/>
          <w:szCs w:val="24"/>
          <w:shd w:val="clear" w:fill="FFFFFF"/>
        </w:rPr>
        <w:t>指具有完全民事行为能力、能够承担民事责任和义务的中国公民。</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2、除招标文件另有规定外，本章中</w:t>
      </w:r>
      <w:r>
        <w:rPr>
          <w:rStyle w:val="9"/>
          <w:rFonts w:hint="eastAsia" w:ascii="宋体" w:hAnsi="宋体" w:eastAsia="宋体" w:cs="宋体"/>
          <w:b/>
          <w:bCs/>
          <w:i w:val="0"/>
          <w:iCs w:val="0"/>
          <w:caps w:val="0"/>
          <w:color w:val="393939"/>
          <w:spacing w:val="0"/>
          <w:sz w:val="24"/>
          <w:szCs w:val="24"/>
          <w:shd w:val="clear" w:fill="FFFFFF"/>
        </w:rPr>
        <w:t>“投标人的资格及资信证明文件”</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2.1投标人应按照招标文件第四章第1.3条第（2）款规定及本章规定进行编制，如有必要，可增加附页，附页作为资格及资信文件的组成部分。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2.2接受联合体投标且投标人为联合体的，联合体中的各方均应按照本章第2.1条规定提交相应的全部资料。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3、投标人对投标文件的索引应编制页码。</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4、除招标文件另有规定外，本章中：</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4.2除《检察机关行贿犯罪档案查询结果告知函》外，若投标人提供注明“复印件无效”的证明材料或资料，其纸质投标文件正本中应提供原件。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8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4.3《检察机关行贿犯罪档案查询结果告知函》：投标人在纸质投标文件正本中提供原件、复印件（含扫描件）、符合本章规定的打印件（或截图）皆可。</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sz w:val="30"/>
          <w:szCs w:val="30"/>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30"/>
          <w:szCs w:val="30"/>
        </w:rPr>
      </w:pPr>
      <w:r>
        <w:rPr>
          <w:rStyle w:val="9"/>
          <w:rFonts w:hint="eastAsia" w:ascii="宋体" w:hAnsi="宋体" w:eastAsia="宋体" w:cs="宋体"/>
          <w:b/>
          <w:bCs/>
          <w:i w:val="0"/>
          <w:iCs w:val="0"/>
          <w:caps w:val="0"/>
          <w:color w:val="393939"/>
          <w:spacing w:val="0"/>
          <w:sz w:val="30"/>
          <w:szCs w:val="30"/>
          <w:shd w:val="clear" w:fill="FFFFFF"/>
        </w:rPr>
        <w:t>封面格式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sz w:val="30"/>
          <w:szCs w:val="30"/>
        </w:rPr>
      </w:pPr>
      <w:r>
        <w:rPr>
          <w:rFonts w:hint="eastAsia" w:ascii="宋体" w:hAnsi="宋体" w:eastAsia="宋体" w:cs="宋体"/>
          <w:i w:val="0"/>
          <w:iCs w:val="0"/>
          <w:caps w:val="0"/>
          <w:color w:val="393939"/>
          <w:spacing w:val="0"/>
          <w:sz w:val="30"/>
          <w:szCs w:val="30"/>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sz w:val="30"/>
          <w:szCs w:val="30"/>
        </w:rPr>
      </w:pPr>
      <w:r>
        <w:rPr>
          <w:rFonts w:hint="eastAsia" w:ascii="宋体" w:hAnsi="宋体" w:eastAsia="宋体" w:cs="宋体"/>
          <w:i w:val="0"/>
          <w:iCs w:val="0"/>
          <w:caps w:val="0"/>
          <w:color w:val="393939"/>
          <w:spacing w:val="0"/>
          <w:sz w:val="30"/>
          <w:szCs w:val="30"/>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sz w:val="30"/>
          <w:szCs w:val="30"/>
        </w:rPr>
      </w:pPr>
      <w:r>
        <w:rPr>
          <w:rFonts w:hint="eastAsia" w:ascii="宋体" w:hAnsi="宋体" w:eastAsia="宋体" w:cs="宋体"/>
          <w:i w:val="0"/>
          <w:iCs w:val="0"/>
          <w:caps w:val="0"/>
          <w:color w:val="393939"/>
          <w:spacing w:val="0"/>
          <w:sz w:val="30"/>
          <w:szCs w:val="30"/>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30"/>
          <w:szCs w:val="30"/>
        </w:rPr>
      </w:pPr>
      <w:r>
        <w:rPr>
          <w:rStyle w:val="9"/>
          <w:rFonts w:hint="eastAsia" w:ascii="宋体" w:hAnsi="宋体" w:eastAsia="宋体" w:cs="宋体"/>
          <w:b/>
          <w:bCs/>
          <w:i w:val="0"/>
          <w:iCs w:val="0"/>
          <w:caps w:val="0"/>
          <w:color w:val="393939"/>
          <w:spacing w:val="0"/>
          <w:sz w:val="30"/>
          <w:szCs w:val="30"/>
          <w:shd w:val="clear" w:fill="FFFFFF"/>
        </w:rPr>
        <w:t>福建省政府采购投标文件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30"/>
          <w:szCs w:val="30"/>
        </w:rPr>
      </w:pPr>
      <w:r>
        <w:rPr>
          <w:rStyle w:val="9"/>
          <w:rFonts w:hint="eastAsia" w:ascii="宋体" w:hAnsi="宋体" w:eastAsia="宋体" w:cs="宋体"/>
          <w:b/>
          <w:bCs/>
          <w:i w:val="0"/>
          <w:iCs w:val="0"/>
          <w:caps w:val="0"/>
          <w:color w:val="393939"/>
          <w:spacing w:val="0"/>
          <w:sz w:val="30"/>
          <w:szCs w:val="30"/>
          <w:shd w:val="clear" w:fill="FFFFFF"/>
        </w:rPr>
        <w:t>（资格及资信证明部分）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sz w:val="30"/>
          <w:szCs w:val="30"/>
        </w:rPr>
      </w:pPr>
      <w:r>
        <w:rPr>
          <w:rFonts w:hint="eastAsia" w:ascii="宋体" w:hAnsi="宋体" w:eastAsia="宋体" w:cs="宋体"/>
          <w:i w:val="0"/>
          <w:iCs w:val="0"/>
          <w:caps w:val="0"/>
          <w:color w:val="393939"/>
          <w:spacing w:val="0"/>
          <w:sz w:val="30"/>
          <w:szCs w:val="30"/>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30"/>
          <w:szCs w:val="30"/>
        </w:rPr>
      </w:pPr>
      <w:r>
        <w:rPr>
          <w:rStyle w:val="9"/>
          <w:rFonts w:hint="eastAsia" w:ascii="宋体" w:hAnsi="宋体" w:eastAsia="宋体" w:cs="宋体"/>
          <w:b/>
          <w:bCs/>
          <w:i w:val="0"/>
          <w:iCs w:val="0"/>
          <w:caps w:val="0"/>
          <w:color w:val="393939"/>
          <w:spacing w:val="0"/>
          <w:sz w:val="30"/>
          <w:szCs w:val="30"/>
          <w:u w:val="single"/>
          <w:shd w:val="clear" w:fill="FFFFFF"/>
        </w:rPr>
        <w:t>（填写正本或副本）</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sz w:val="30"/>
          <w:szCs w:val="30"/>
        </w:rPr>
      </w:pPr>
      <w:r>
        <w:rPr>
          <w:rFonts w:hint="eastAsia" w:ascii="宋体" w:hAnsi="宋体" w:eastAsia="宋体" w:cs="宋体"/>
          <w:i w:val="0"/>
          <w:iCs w:val="0"/>
          <w:caps w:val="0"/>
          <w:color w:val="393939"/>
          <w:spacing w:val="0"/>
          <w:sz w:val="30"/>
          <w:szCs w:val="30"/>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1920"/>
        <w:textAlignment w:val="auto"/>
        <w:rPr>
          <w:rFonts w:hint="eastAsia" w:ascii="宋体" w:hAnsi="宋体" w:eastAsia="宋体" w:cs="宋体"/>
          <w:sz w:val="30"/>
          <w:szCs w:val="30"/>
        </w:rPr>
      </w:pPr>
      <w:r>
        <w:rPr>
          <w:rStyle w:val="9"/>
          <w:rFonts w:hint="eastAsia" w:ascii="宋体" w:hAnsi="宋体" w:eastAsia="宋体" w:cs="宋体"/>
          <w:b/>
          <w:bCs/>
          <w:i w:val="0"/>
          <w:iCs w:val="0"/>
          <w:caps w:val="0"/>
          <w:color w:val="393939"/>
          <w:spacing w:val="0"/>
          <w:sz w:val="30"/>
          <w:szCs w:val="30"/>
          <w:shd w:val="clear" w:fill="FFFFFF"/>
        </w:rPr>
        <w:t>项目名称：</w:t>
      </w:r>
      <w:r>
        <w:rPr>
          <w:rStyle w:val="9"/>
          <w:rFonts w:hint="eastAsia" w:ascii="宋体" w:hAnsi="宋体" w:eastAsia="宋体" w:cs="宋体"/>
          <w:b/>
          <w:bCs/>
          <w:i w:val="0"/>
          <w:iCs w:val="0"/>
          <w:caps w:val="0"/>
          <w:color w:val="393939"/>
          <w:spacing w:val="0"/>
          <w:sz w:val="30"/>
          <w:szCs w:val="30"/>
          <w:u w:val="single"/>
          <w:shd w:val="clear" w:fill="FFFFFF"/>
        </w:rPr>
        <w:t>（由投标人填写）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1920"/>
        <w:textAlignment w:val="auto"/>
        <w:rPr>
          <w:rFonts w:hint="eastAsia" w:ascii="宋体" w:hAnsi="宋体" w:eastAsia="宋体" w:cs="宋体"/>
          <w:sz w:val="30"/>
          <w:szCs w:val="30"/>
        </w:rPr>
      </w:pPr>
      <w:r>
        <w:rPr>
          <w:rStyle w:val="9"/>
          <w:rFonts w:hint="eastAsia" w:ascii="宋体" w:hAnsi="宋体" w:eastAsia="宋体" w:cs="宋体"/>
          <w:b/>
          <w:bCs/>
          <w:i w:val="0"/>
          <w:iCs w:val="0"/>
          <w:caps w:val="0"/>
          <w:color w:val="393939"/>
          <w:spacing w:val="0"/>
          <w:sz w:val="30"/>
          <w:szCs w:val="30"/>
          <w:shd w:val="clear" w:fill="FFFFFF"/>
        </w:rPr>
        <w:t>备案编号：</w:t>
      </w:r>
      <w:r>
        <w:rPr>
          <w:rStyle w:val="9"/>
          <w:rFonts w:hint="eastAsia" w:ascii="宋体" w:hAnsi="宋体" w:eastAsia="宋体" w:cs="宋体"/>
          <w:b/>
          <w:bCs/>
          <w:i w:val="0"/>
          <w:iCs w:val="0"/>
          <w:caps w:val="0"/>
          <w:color w:val="393939"/>
          <w:spacing w:val="0"/>
          <w:sz w:val="30"/>
          <w:szCs w:val="30"/>
          <w:u w:val="single"/>
          <w:shd w:val="clear" w:fill="FFFFFF"/>
        </w:rPr>
        <w:t>（由投标人填写）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1920"/>
        <w:textAlignment w:val="auto"/>
        <w:rPr>
          <w:rFonts w:hint="eastAsia" w:ascii="宋体" w:hAnsi="宋体" w:eastAsia="宋体" w:cs="宋体"/>
          <w:sz w:val="30"/>
          <w:szCs w:val="30"/>
        </w:rPr>
      </w:pPr>
      <w:r>
        <w:rPr>
          <w:rStyle w:val="9"/>
          <w:rFonts w:hint="eastAsia" w:ascii="宋体" w:hAnsi="宋体" w:eastAsia="宋体" w:cs="宋体"/>
          <w:b/>
          <w:bCs/>
          <w:i w:val="0"/>
          <w:iCs w:val="0"/>
          <w:caps w:val="0"/>
          <w:color w:val="393939"/>
          <w:spacing w:val="0"/>
          <w:sz w:val="30"/>
          <w:szCs w:val="30"/>
          <w:shd w:val="clear" w:fill="FFFFFF"/>
        </w:rPr>
        <w:t>招标编号：</w:t>
      </w:r>
      <w:r>
        <w:rPr>
          <w:rStyle w:val="9"/>
          <w:rFonts w:hint="eastAsia" w:ascii="宋体" w:hAnsi="宋体" w:eastAsia="宋体" w:cs="宋体"/>
          <w:b/>
          <w:bCs/>
          <w:i w:val="0"/>
          <w:iCs w:val="0"/>
          <w:caps w:val="0"/>
          <w:color w:val="393939"/>
          <w:spacing w:val="0"/>
          <w:sz w:val="30"/>
          <w:szCs w:val="30"/>
          <w:u w:val="single"/>
          <w:shd w:val="clear" w:fill="FFFFFF"/>
        </w:rPr>
        <w:t>（由投标人填写）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1920"/>
        <w:textAlignment w:val="auto"/>
        <w:rPr>
          <w:rFonts w:hint="eastAsia" w:ascii="宋体" w:hAnsi="宋体" w:eastAsia="宋体" w:cs="宋体"/>
          <w:sz w:val="30"/>
          <w:szCs w:val="30"/>
        </w:rPr>
      </w:pPr>
      <w:r>
        <w:rPr>
          <w:rStyle w:val="9"/>
          <w:rFonts w:hint="eastAsia" w:ascii="宋体" w:hAnsi="宋体" w:eastAsia="宋体" w:cs="宋体"/>
          <w:b/>
          <w:bCs/>
          <w:i w:val="0"/>
          <w:iCs w:val="0"/>
          <w:caps w:val="0"/>
          <w:color w:val="393939"/>
          <w:spacing w:val="0"/>
          <w:sz w:val="30"/>
          <w:szCs w:val="30"/>
          <w:shd w:val="clear" w:fill="FFFFFF"/>
        </w:rPr>
        <w:t>所投合同包：</w:t>
      </w:r>
      <w:r>
        <w:rPr>
          <w:rStyle w:val="9"/>
          <w:rFonts w:hint="eastAsia" w:ascii="宋体" w:hAnsi="宋体" w:eastAsia="宋体" w:cs="宋体"/>
          <w:b/>
          <w:bCs/>
          <w:i w:val="0"/>
          <w:iCs w:val="0"/>
          <w:caps w:val="0"/>
          <w:color w:val="393939"/>
          <w:spacing w:val="0"/>
          <w:sz w:val="30"/>
          <w:szCs w:val="30"/>
          <w:u w:val="single"/>
          <w:shd w:val="clear" w:fill="FFFFFF"/>
        </w:rPr>
        <w:t>（由投标人填写）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sz w:val="30"/>
          <w:szCs w:val="30"/>
        </w:rPr>
      </w:pPr>
      <w:r>
        <w:rPr>
          <w:rFonts w:hint="eastAsia" w:ascii="宋体" w:hAnsi="宋体" w:eastAsia="宋体" w:cs="宋体"/>
          <w:i w:val="0"/>
          <w:iCs w:val="0"/>
          <w:caps w:val="0"/>
          <w:color w:val="393939"/>
          <w:spacing w:val="0"/>
          <w:sz w:val="30"/>
          <w:szCs w:val="30"/>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sz w:val="30"/>
          <w:szCs w:val="30"/>
        </w:rPr>
      </w:pPr>
      <w:r>
        <w:rPr>
          <w:rFonts w:hint="eastAsia" w:ascii="宋体" w:hAnsi="宋体" w:eastAsia="宋体" w:cs="宋体"/>
          <w:i w:val="0"/>
          <w:iCs w:val="0"/>
          <w:caps w:val="0"/>
          <w:color w:val="393939"/>
          <w:spacing w:val="0"/>
          <w:sz w:val="30"/>
          <w:szCs w:val="30"/>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sz w:val="30"/>
          <w:szCs w:val="30"/>
        </w:rPr>
      </w:pPr>
      <w:r>
        <w:rPr>
          <w:rFonts w:hint="eastAsia" w:ascii="宋体" w:hAnsi="宋体" w:eastAsia="宋体" w:cs="宋体"/>
          <w:i w:val="0"/>
          <w:iCs w:val="0"/>
          <w:caps w:val="0"/>
          <w:color w:val="393939"/>
          <w:spacing w:val="0"/>
          <w:sz w:val="30"/>
          <w:szCs w:val="30"/>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sz w:val="30"/>
          <w:szCs w:val="30"/>
        </w:rPr>
      </w:pPr>
      <w:r>
        <w:rPr>
          <w:rFonts w:hint="eastAsia" w:ascii="宋体" w:hAnsi="宋体" w:eastAsia="宋体" w:cs="宋体"/>
          <w:i w:val="0"/>
          <w:iCs w:val="0"/>
          <w:caps w:val="0"/>
          <w:color w:val="393939"/>
          <w:spacing w:val="0"/>
          <w:sz w:val="30"/>
          <w:szCs w:val="30"/>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30"/>
          <w:szCs w:val="30"/>
        </w:rPr>
      </w:pPr>
      <w:r>
        <w:rPr>
          <w:rStyle w:val="9"/>
          <w:rFonts w:hint="eastAsia" w:ascii="宋体" w:hAnsi="宋体" w:eastAsia="宋体" w:cs="宋体"/>
          <w:b/>
          <w:bCs/>
          <w:i w:val="0"/>
          <w:iCs w:val="0"/>
          <w:caps w:val="0"/>
          <w:color w:val="393939"/>
          <w:spacing w:val="0"/>
          <w:sz w:val="30"/>
          <w:szCs w:val="30"/>
          <w:shd w:val="clear" w:fill="FFFFFF"/>
        </w:rPr>
        <w:t>投标人：</w:t>
      </w:r>
      <w:r>
        <w:rPr>
          <w:rStyle w:val="9"/>
          <w:rFonts w:hint="eastAsia" w:ascii="宋体" w:hAnsi="宋体" w:eastAsia="宋体" w:cs="宋体"/>
          <w:b/>
          <w:bCs/>
          <w:i w:val="0"/>
          <w:iCs w:val="0"/>
          <w:caps w:val="0"/>
          <w:color w:val="393939"/>
          <w:spacing w:val="0"/>
          <w:sz w:val="30"/>
          <w:szCs w:val="30"/>
          <w:u w:val="single"/>
          <w:shd w:val="clear" w:fill="FFFFFF"/>
        </w:rPr>
        <w:t>（填写“全称”）</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30"/>
          <w:szCs w:val="30"/>
        </w:rPr>
      </w:pPr>
      <w:r>
        <w:rPr>
          <w:rStyle w:val="9"/>
          <w:rFonts w:hint="eastAsia" w:ascii="宋体" w:hAnsi="宋体" w:eastAsia="宋体" w:cs="宋体"/>
          <w:b/>
          <w:bCs/>
          <w:i w:val="0"/>
          <w:iCs w:val="0"/>
          <w:caps w:val="0"/>
          <w:color w:val="393939"/>
          <w:spacing w:val="0"/>
          <w:sz w:val="30"/>
          <w:szCs w:val="30"/>
          <w:u w:val="single"/>
          <w:shd w:val="clear" w:fill="FFFFFF"/>
        </w:rPr>
        <w:t>（由投标人填写）</w:t>
      </w:r>
      <w:r>
        <w:rPr>
          <w:rStyle w:val="9"/>
          <w:rFonts w:hint="eastAsia" w:ascii="宋体" w:hAnsi="宋体" w:eastAsia="宋体" w:cs="宋体"/>
          <w:b/>
          <w:bCs/>
          <w:i w:val="0"/>
          <w:iCs w:val="0"/>
          <w:caps w:val="0"/>
          <w:color w:val="393939"/>
          <w:spacing w:val="0"/>
          <w:sz w:val="30"/>
          <w:szCs w:val="30"/>
          <w:shd w:val="clear" w:fill="FFFFFF"/>
        </w:rPr>
        <w:t>年</w:t>
      </w:r>
      <w:r>
        <w:rPr>
          <w:rStyle w:val="9"/>
          <w:rFonts w:hint="eastAsia" w:ascii="宋体" w:hAnsi="宋体" w:eastAsia="宋体" w:cs="宋体"/>
          <w:b/>
          <w:bCs/>
          <w:i w:val="0"/>
          <w:iCs w:val="0"/>
          <w:caps w:val="0"/>
          <w:color w:val="393939"/>
          <w:spacing w:val="0"/>
          <w:sz w:val="30"/>
          <w:szCs w:val="30"/>
          <w:u w:val="single"/>
          <w:shd w:val="clear" w:fill="FFFFFF"/>
        </w:rPr>
        <w:t>（由投标人填写）</w:t>
      </w:r>
      <w:r>
        <w:rPr>
          <w:rStyle w:val="9"/>
          <w:rFonts w:hint="eastAsia" w:ascii="宋体" w:hAnsi="宋体" w:eastAsia="宋体" w:cs="宋体"/>
          <w:b/>
          <w:bCs/>
          <w:i w:val="0"/>
          <w:iCs w:val="0"/>
          <w:caps w:val="0"/>
          <w:color w:val="393939"/>
          <w:spacing w:val="0"/>
          <w:sz w:val="30"/>
          <w:szCs w:val="30"/>
          <w:shd w:val="clear" w:fill="FFFFFF"/>
        </w:rPr>
        <w:t>月</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br w:type="textWrapping"/>
      </w:r>
      <w:r>
        <w:rPr>
          <w:rStyle w:val="9"/>
          <w:rFonts w:hint="eastAsia" w:ascii="宋体" w:hAnsi="宋体" w:eastAsia="宋体" w:cs="宋体"/>
          <w:b/>
          <w:bCs/>
          <w:i w:val="0"/>
          <w:iCs w:val="0"/>
          <w:caps w:val="0"/>
          <w:color w:val="393939"/>
          <w:spacing w:val="0"/>
          <w:sz w:val="24"/>
          <w:szCs w:val="24"/>
          <w:shd w:val="clear" w:fill="FFFFFF"/>
        </w:rPr>
        <w:t>索引</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一、投标函</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二、投标人的资格及资信证明文件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三、投标保证金</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★注意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资格及资信证明部分中不得出现报价部分的全部或部分的投标报价信息（或组成资料），否则</w:t>
      </w:r>
      <w:r>
        <w:rPr>
          <w:rStyle w:val="9"/>
          <w:rFonts w:hint="eastAsia" w:ascii="宋体" w:hAnsi="宋体" w:eastAsia="宋体" w:cs="宋体"/>
          <w:b/>
          <w:bCs/>
          <w:i w:val="0"/>
          <w:iCs w:val="0"/>
          <w:caps w:val="0"/>
          <w:color w:val="393939"/>
          <w:spacing w:val="0"/>
          <w:sz w:val="24"/>
          <w:szCs w:val="24"/>
          <w:shd w:val="clear" w:fill="FFFFFF"/>
        </w:rPr>
        <w:t>资格审查不合格</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textWrapping"/>
      </w:r>
    </w:p>
    <w:p>
      <w:pPr>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page"/>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一、投标函</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致：</w:t>
      </w:r>
      <w:r>
        <w:rPr>
          <w:rFonts w:hint="eastAsia" w:ascii="宋体" w:hAnsi="宋体" w:eastAsia="宋体" w:cs="宋体"/>
          <w:i w:val="0"/>
          <w:iCs w:val="0"/>
          <w:caps w:val="0"/>
          <w:color w:val="393939"/>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兹收到贵单位关于</w:t>
      </w:r>
      <w:r>
        <w:rPr>
          <w:rFonts w:hint="eastAsia" w:ascii="宋体" w:hAnsi="宋体" w:eastAsia="宋体" w:cs="宋体"/>
          <w:i w:val="0"/>
          <w:iCs w:val="0"/>
          <w:caps w:val="0"/>
          <w:color w:val="393939"/>
          <w:spacing w:val="0"/>
          <w:sz w:val="24"/>
          <w:szCs w:val="24"/>
          <w:u w:val="single"/>
          <w:shd w:val="clear" w:fill="FFFFFF"/>
        </w:rPr>
        <w:t>（填写“项目名称”）</w:t>
      </w:r>
      <w:r>
        <w:rPr>
          <w:rFonts w:hint="eastAsia" w:ascii="宋体" w:hAnsi="宋体" w:eastAsia="宋体" w:cs="宋体"/>
          <w:i w:val="0"/>
          <w:iCs w:val="0"/>
          <w:caps w:val="0"/>
          <w:color w:val="393939"/>
          <w:spacing w:val="0"/>
          <w:sz w:val="24"/>
          <w:szCs w:val="24"/>
          <w:shd w:val="clear" w:fill="FFFFFF"/>
        </w:rPr>
        <w:t>项目（招标编号：</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）的投标邀请，本投标人代表</w:t>
      </w:r>
      <w:r>
        <w:rPr>
          <w:rFonts w:hint="eastAsia" w:ascii="宋体" w:hAnsi="宋体" w:eastAsia="宋体" w:cs="宋体"/>
          <w:i w:val="0"/>
          <w:iCs w:val="0"/>
          <w:caps w:val="0"/>
          <w:color w:val="393939"/>
          <w:spacing w:val="0"/>
          <w:sz w:val="24"/>
          <w:szCs w:val="24"/>
          <w:u w:val="single"/>
          <w:shd w:val="clear" w:fill="FFFFFF"/>
        </w:rPr>
        <w:t>（填写“全名”）</w:t>
      </w:r>
      <w:r>
        <w:rPr>
          <w:rFonts w:hint="eastAsia" w:ascii="宋体" w:hAnsi="宋体" w:eastAsia="宋体" w:cs="宋体"/>
          <w:i w:val="0"/>
          <w:iCs w:val="0"/>
          <w:caps w:val="0"/>
          <w:color w:val="393939"/>
          <w:spacing w:val="0"/>
          <w:sz w:val="24"/>
          <w:szCs w:val="24"/>
          <w:shd w:val="clear" w:fill="FFFFFF"/>
        </w:rPr>
        <w:t>已获得我方正式授权并代表投标人</w:t>
      </w:r>
      <w:r>
        <w:rPr>
          <w:rFonts w:hint="eastAsia" w:ascii="宋体" w:hAnsi="宋体" w:eastAsia="宋体" w:cs="宋体"/>
          <w:i w:val="0"/>
          <w:iCs w:val="0"/>
          <w:caps w:val="0"/>
          <w:color w:val="393939"/>
          <w:spacing w:val="0"/>
          <w:sz w:val="24"/>
          <w:szCs w:val="24"/>
          <w:u w:val="single"/>
          <w:shd w:val="clear" w:fill="FFFFFF"/>
        </w:rPr>
        <w:t>（填写“全称”）</w:t>
      </w:r>
      <w:r>
        <w:rPr>
          <w:rFonts w:hint="eastAsia" w:ascii="宋体" w:hAnsi="宋体" w:eastAsia="宋体" w:cs="宋体"/>
          <w:i w:val="0"/>
          <w:iCs w:val="0"/>
          <w:caps w:val="0"/>
          <w:color w:val="393939"/>
          <w:spacing w:val="0"/>
          <w:sz w:val="24"/>
          <w:szCs w:val="24"/>
          <w:shd w:val="clear" w:fill="FFFFFF"/>
        </w:rPr>
        <w:t>参加投标，并提交招标文件规定份数的投标文件正本和副本。我方提交的全部投标文件均由下述部分组成：</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（1）资格及资信证明部分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①投标函</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②投标人的资格及资信证明文件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③投标保证金</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（2）报价部分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①开标一览表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②投标分项报价表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③招标文件规定的价格扣除证明材料（若有）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④招标文件规定的加分证明材料（若有）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（3）技术商务部分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①标的说明一览表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②技术和服务要求响应表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③商务条件响应表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④投标人提交的其他资料（若有）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根据本函，本投标人代表宣布我方保证遵守招标文件的全部规定，同时：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w:t>
      </w:r>
      <w:r>
        <w:rPr>
          <w:rStyle w:val="9"/>
          <w:rFonts w:hint="eastAsia" w:ascii="宋体" w:hAnsi="宋体" w:eastAsia="宋体" w:cs="宋体"/>
          <w:b/>
          <w:bCs/>
          <w:i w:val="0"/>
          <w:iCs w:val="0"/>
          <w:caps w:val="0"/>
          <w:color w:val="393939"/>
          <w:spacing w:val="0"/>
          <w:sz w:val="24"/>
          <w:szCs w:val="24"/>
          <w:shd w:val="clear" w:fill="FFFFFF"/>
        </w:rPr>
        <w:t>确认：</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1.1所投合同包的投标报价详见“开标一览表”及“投标分项报价表”。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1.2我方已详细审查全部招标文件[包括但不限于：有关附件（若有）、澄清或修改（若有）等]，并自行承担因对全部招标文件理解不正确或误解而产生的相应后果和责任。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w:t>
      </w:r>
      <w:r>
        <w:rPr>
          <w:rStyle w:val="9"/>
          <w:rFonts w:hint="eastAsia" w:ascii="宋体" w:hAnsi="宋体" w:eastAsia="宋体" w:cs="宋体"/>
          <w:b/>
          <w:bCs/>
          <w:i w:val="0"/>
          <w:iCs w:val="0"/>
          <w:caps w:val="0"/>
          <w:color w:val="393939"/>
          <w:spacing w:val="0"/>
          <w:sz w:val="24"/>
          <w:szCs w:val="24"/>
          <w:shd w:val="clear" w:fill="FFFFFF"/>
        </w:rPr>
        <w:t>承诺及声明：</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2.1我方具备招标文件第一章载明的“投标人的资格要求”且符合招标文件第三章载明的“二、投标人”之规定，否则</w:t>
      </w:r>
      <w:r>
        <w:rPr>
          <w:rStyle w:val="9"/>
          <w:rFonts w:hint="eastAsia" w:ascii="宋体" w:hAnsi="宋体" w:eastAsia="宋体" w:cs="宋体"/>
          <w:b/>
          <w:bCs/>
          <w:i w:val="0"/>
          <w:iCs w:val="0"/>
          <w:caps w:val="0"/>
          <w:color w:val="393939"/>
          <w:spacing w:val="0"/>
          <w:sz w:val="24"/>
          <w:szCs w:val="24"/>
          <w:shd w:val="clear" w:fill="FFFFFF"/>
        </w:rPr>
        <w:t>投标无效。</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2.2我方提交的投标文件各组成部分的全部内容及资料是不可割离且真实、有效、准确、完整和不具有任何误导性的，否则产生不利后果由我方承担责任。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2.3我方提供的标的价格不高于同期市场价格，否则产生不利后果由我方承担责任。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2.4投标保证金：若出现招标文件第三章规定的不予退还情形，同意贵单位不予退还。</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2.5投标有效期：按照招标文件第三章规定执行，并在招标文件第二章载明的期限内保持有效。</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2.6若中标，将按照招标文件、我方投标文件及政府采购合同履行责任和义务。</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2.7若贵单位要求，我方同意提供与本项目投标有关的一切资料、数据或文件，并完全理解贵单位不一定要接受最低的投标报价或收到的任何投标。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2.8除招标文件另有规定外，对于贵单位按照下述联络方式发出的任何信息或通知，均视为我方已收悉前述信息或通知的全部内容：</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通信地址：</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邮编：</w:t>
      </w:r>
      <w:r>
        <w:rPr>
          <w:rFonts w:hint="eastAsia" w:ascii="宋体" w:hAnsi="宋体" w:eastAsia="宋体" w:cs="宋体"/>
          <w:i w:val="0"/>
          <w:iCs w:val="0"/>
          <w:caps w:val="0"/>
          <w:color w:val="393939"/>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联系方法：</w:t>
      </w:r>
      <w:r>
        <w:rPr>
          <w:rFonts w:hint="eastAsia" w:ascii="宋体" w:hAnsi="宋体" w:eastAsia="宋体" w:cs="宋体"/>
          <w:i w:val="0"/>
          <w:iCs w:val="0"/>
          <w:caps w:val="0"/>
          <w:color w:val="393939"/>
          <w:spacing w:val="0"/>
          <w:sz w:val="24"/>
          <w:szCs w:val="24"/>
          <w:u w:val="single"/>
          <w:shd w:val="clear" w:fill="FFFFFF"/>
        </w:rPr>
        <w:t>（包括但不限于：联系人、联系电话、手机、传真、电子邮箱等）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投标人：</w:t>
      </w:r>
      <w:r>
        <w:rPr>
          <w:rFonts w:hint="eastAsia" w:ascii="宋体" w:hAnsi="宋体" w:eastAsia="宋体" w:cs="宋体"/>
          <w:i w:val="0"/>
          <w:iCs w:val="0"/>
          <w:caps w:val="0"/>
          <w:color w:val="393939"/>
          <w:spacing w:val="0"/>
          <w:sz w:val="24"/>
          <w:szCs w:val="24"/>
          <w:u w:val="single"/>
          <w:shd w:val="clear" w:fill="FFFFFF"/>
        </w:rPr>
        <w:t>（全称并加盖单位公章）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投标人代表签字：</w:t>
      </w:r>
      <w:r>
        <w:rPr>
          <w:rFonts w:hint="eastAsia" w:ascii="宋体" w:hAnsi="宋体" w:eastAsia="宋体" w:cs="宋体"/>
          <w:i w:val="0"/>
          <w:iCs w:val="0"/>
          <w:caps w:val="0"/>
          <w:color w:val="393939"/>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日期：</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年</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月</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textWrapping"/>
      </w:r>
    </w:p>
    <w:p>
      <w:pPr>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page"/>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二、投标人的资格及资信证明文件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二-1单位负责人授权书（若有）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致：</w:t>
      </w:r>
      <w:r>
        <w:rPr>
          <w:rFonts w:hint="eastAsia" w:ascii="宋体" w:hAnsi="宋体" w:eastAsia="宋体" w:cs="宋体"/>
          <w:i w:val="0"/>
          <w:iCs w:val="0"/>
          <w:caps w:val="0"/>
          <w:color w:val="393939"/>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我方的单位负责人</w:t>
      </w:r>
      <w:r>
        <w:rPr>
          <w:rFonts w:hint="eastAsia" w:ascii="宋体" w:hAnsi="宋体" w:eastAsia="宋体" w:cs="宋体"/>
          <w:i w:val="0"/>
          <w:iCs w:val="0"/>
          <w:caps w:val="0"/>
          <w:color w:val="393939"/>
          <w:spacing w:val="0"/>
          <w:sz w:val="24"/>
          <w:szCs w:val="24"/>
          <w:u w:val="single"/>
          <w:shd w:val="clear" w:fill="FFFFFF"/>
        </w:rPr>
        <w:t>（填写“单位负责人全名”）</w:t>
      </w:r>
      <w:r>
        <w:rPr>
          <w:rFonts w:hint="eastAsia" w:ascii="宋体" w:hAnsi="宋体" w:eastAsia="宋体" w:cs="宋体"/>
          <w:i w:val="0"/>
          <w:iCs w:val="0"/>
          <w:caps w:val="0"/>
          <w:color w:val="393939"/>
          <w:spacing w:val="0"/>
          <w:sz w:val="24"/>
          <w:szCs w:val="24"/>
          <w:shd w:val="clear" w:fill="FFFFFF"/>
        </w:rPr>
        <w:t>授权</w:t>
      </w:r>
      <w:r>
        <w:rPr>
          <w:rFonts w:hint="eastAsia" w:ascii="宋体" w:hAnsi="宋体" w:eastAsia="宋体" w:cs="宋体"/>
          <w:i w:val="0"/>
          <w:iCs w:val="0"/>
          <w:caps w:val="0"/>
          <w:color w:val="393939"/>
          <w:spacing w:val="0"/>
          <w:sz w:val="24"/>
          <w:szCs w:val="24"/>
          <w:u w:val="single"/>
          <w:shd w:val="clear" w:fill="FFFFFF"/>
        </w:rPr>
        <w:t>（填写“投标人代表全名”）</w:t>
      </w:r>
      <w:r>
        <w:rPr>
          <w:rFonts w:hint="eastAsia" w:ascii="宋体" w:hAnsi="宋体" w:eastAsia="宋体" w:cs="宋体"/>
          <w:i w:val="0"/>
          <w:iCs w:val="0"/>
          <w:caps w:val="0"/>
          <w:color w:val="393939"/>
          <w:spacing w:val="0"/>
          <w:sz w:val="24"/>
          <w:szCs w:val="24"/>
          <w:shd w:val="clear" w:fill="FFFFFF"/>
        </w:rPr>
        <w:t>为投标人代表，代表我方参加</w:t>
      </w:r>
      <w:r>
        <w:rPr>
          <w:rFonts w:hint="eastAsia" w:ascii="宋体" w:hAnsi="宋体" w:eastAsia="宋体" w:cs="宋体"/>
          <w:i w:val="0"/>
          <w:iCs w:val="0"/>
          <w:caps w:val="0"/>
          <w:color w:val="393939"/>
          <w:spacing w:val="0"/>
          <w:sz w:val="24"/>
          <w:szCs w:val="24"/>
          <w:u w:val="single"/>
          <w:shd w:val="clear" w:fill="FFFFFF"/>
        </w:rPr>
        <w:t>（填写“项目名称”）</w:t>
      </w:r>
      <w:r>
        <w:rPr>
          <w:rFonts w:hint="eastAsia" w:ascii="宋体" w:hAnsi="宋体" w:eastAsia="宋体" w:cs="宋体"/>
          <w:i w:val="0"/>
          <w:iCs w:val="0"/>
          <w:caps w:val="0"/>
          <w:color w:val="393939"/>
          <w:spacing w:val="0"/>
          <w:sz w:val="24"/>
          <w:szCs w:val="24"/>
          <w:shd w:val="clear" w:fill="FFFFFF"/>
        </w:rPr>
        <w:t>项目（招标编号：</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投标人代表无转委权。特此授权。</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（以下无正文）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单位负责人：</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身份证号：</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手机：</w:t>
      </w:r>
      <w:r>
        <w:rPr>
          <w:rFonts w:hint="eastAsia" w:ascii="宋体" w:hAnsi="宋体" w:eastAsia="宋体" w:cs="宋体"/>
          <w:i w:val="0"/>
          <w:iCs w:val="0"/>
          <w:caps w:val="0"/>
          <w:color w:val="393939"/>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投标人代表：</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身份证号：</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手机：</w:t>
      </w:r>
      <w:r>
        <w:rPr>
          <w:rFonts w:hint="eastAsia" w:ascii="宋体" w:hAnsi="宋体" w:eastAsia="宋体" w:cs="宋体"/>
          <w:i w:val="0"/>
          <w:iCs w:val="0"/>
          <w:caps w:val="0"/>
          <w:color w:val="393939"/>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授权方</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投标人：</w:t>
      </w:r>
      <w:r>
        <w:rPr>
          <w:rFonts w:hint="eastAsia" w:ascii="宋体" w:hAnsi="宋体" w:eastAsia="宋体" w:cs="宋体"/>
          <w:i w:val="0"/>
          <w:iCs w:val="0"/>
          <w:caps w:val="0"/>
          <w:color w:val="393939"/>
          <w:spacing w:val="0"/>
          <w:sz w:val="24"/>
          <w:szCs w:val="24"/>
          <w:u w:val="single"/>
          <w:shd w:val="clear" w:fill="FFFFFF"/>
        </w:rPr>
        <w:t>（全称并加盖单位公章）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单位负责人签字或盖章：</w:t>
      </w:r>
      <w:r>
        <w:rPr>
          <w:rFonts w:hint="eastAsia" w:ascii="宋体" w:hAnsi="宋体" w:eastAsia="宋体" w:cs="宋体"/>
          <w:i w:val="0"/>
          <w:iCs w:val="0"/>
          <w:caps w:val="0"/>
          <w:color w:val="393939"/>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接受授权方</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投标人代表签字：</w:t>
      </w:r>
      <w:r>
        <w:rPr>
          <w:rFonts w:hint="eastAsia" w:ascii="宋体" w:hAnsi="宋体" w:eastAsia="宋体" w:cs="宋体"/>
          <w:i w:val="0"/>
          <w:iCs w:val="0"/>
          <w:caps w:val="0"/>
          <w:color w:val="393939"/>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right"/>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签署日期：</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年</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月</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附：单位负责人、投标人代表的身份证正反面复印件</w:t>
      </w:r>
    </w:p>
    <w:tbl>
      <w:tblPr>
        <w:tblStyle w:val="7"/>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95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000" w:type="pc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sz w:val="24"/>
                <w:szCs w:val="24"/>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sz w:val="24"/>
                <w:szCs w:val="24"/>
              </w:rPr>
              <w:t>要求：真实有效且内容完整、清晰、整洁。</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sz w:val="24"/>
                <w:szCs w:val="24"/>
              </w:rPr>
              <w:t> </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★注意：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1、企业（银行、保险、石油石化、电力、电信等行业除外）、事业单位和社会团体法人的“单位负责人”指</w:t>
      </w:r>
      <w:r>
        <w:rPr>
          <w:rStyle w:val="9"/>
          <w:rFonts w:hint="eastAsia" w:ascii="宋体" w:hAnsi="宋体" w:eastAsia="宋体" w:cs="宋体"/>
          <w:b/>
          <w:bCs/>
          <w:i w:val="0"/>
          <w:iCs w:val="0"/>
          <w:caps w:val="0"/>
          <w:color w:val="393939"/>
          <w:spacing w:val="0"/>
          <w:sz w:val="24"/>
          <w:szCs w:val="24"/>
          <w:shd w:val="clear" w:fill="FFFFFF"/>
        </w:rPr>
        <w:t>法定代表人</w:t>
      </w:r>
      <w:r>
        <w:rPr>
          <w:rFonts w:hint="eastAsia" w:ascii="宋体" w:hAnsi="宋体" w:eastAsia="宋体" w:cs="宋体"/>
          <w:i w:val="0"/>
          <w:iCs w:val="0"/>
          <w:caps w:val="0"/>
          <w:color w:val="393939"/>
          <w:spacing w:val="0"/>
          <w:sz w:val="24"/>
          <w:szCs w:val="24"/>
          <w:shd w:val="clear" w:fill="FFFFFF"/>
        </w:rPr>
        <w:t>，即与实际提交的“营业执照等证明文件”载明的一致。</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4、投标人为自然人的，可不填写本授权书。</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5、纸质投标文件正本中的本授权书（若有）应为原件。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textWrapping"/>
      </w:r>
    </w:p>
    <w:p>
      <w:pPr>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page"/>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二-2营业执照等证明文件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致：</w:t>
      </w:r>
      <w:r>
        <w:rPr>
          <w:rFonts w:hint="eastAsia" w:ascii="宋体" w:hAnsi="宋体" w:eastAsia="宋体" w:cs="宋体"/>
          <w:i w:val="0"/>
          <w:iCs w:val="0"/>
          <w:caps w:val="0"/>
          <w:color w:val="393939"/>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）投标人为法人（包括企业、事业单位和社会团体）的</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现附上由</w:t>
      </w:r>
      <w:r>
        <w:rPr>
          <w:rFonts w:hint="eastAsia" w:ascii="宋体" w:hAnsi="宋体" w:eastAsia="宋体" w:cs="宋体"/>
          <w:i w:val="0"/>
          <w:iCs w:val="0"/>
          <w:caps w:val="0"/>
          <w:color w:val="393939"/>
          <w:spacing w:val="0"/>
          <w:sz w:val="24"/>
          <w:szCs w:val="24"/>
          <w:u w:val="single"/>
          <w:shd w:val="clear" w:fill="FFFFFF"/>
        </w:rPr>
        <w:t>（填写“签发机关全称”）</w:t>
      </w:r>
      <w:r>
        <w:rPr>
          <w:rFonts w:hint="eastAsia" w:ascii="宋体" w:hAnsi="宋体" w:eastAsia="宋体" w:cs="宋体"/>
          <w:i w:val="0"/>
          <w:iCs w:val="0"/>
          <w:caps w:val="0"/>
          <w:color w:val="393939"/>
          <w:spacing w:val="0"/>
          <w:sz w:val="24"/>
          <w:szCs w:val="24"/>
          <w:shd w:val="clear" w:fill="FFFFFF"/>
        </w:rPr>
        <w:t>签发的我方统一社会信用代码</w:t>
      </w:r>
      <w:r>
        <w:rPr>
          <w:rFonts w:hint="eastAsia" w:ascii="宋体" w:hAnsi="宋体" w:eastAsia="宋体" w:cs="宋体"/>
          <w:i w:val="0"/>
          <w:iCs w:val="0"/>
          <w:caps w:val="0"/>
          <w:color w:val="393939"/>
          <w:spacing w:val="0"/>
          <w:sz w:val="24"/>
          <w:szCs w:val="24"/>
          <w:u w:val="single"/>
          <w:shd w:val="clear" w:fill="FFFFFF"/>
        </w:rPr>
        <w:t>（请填写法人的具体证照名称）</w:t>
      </w:r>
      <w:r>
        <w:rPr>
          <w:rFonts w:hint="eastAsia" w:ascii="宋体" w:hAnsi="宋体" w:eastAsia="宋体" w:cs="宋体"/>
          <w:i w:val="0"/>
          <w:iCs w:val="0"/>
          <w:caps w:val="0"/>
          <w:color w:val="393939"/>
          <w:spacing w:val="0"/>
          <w:sz w:val="24"/>
          <w:szCs w:val="24"/>
          <w:shd w:val="clear" w:fill="FFFFFF"/>
        </w:rPr>
        <w:t>复印件，该证明材料真实有效，否则我方负全部责任。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）投标人为非法人（包括其他组织、自然人）的</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□现附上由</w:t>
      </w:r>
      <w:r>
        <w:rPr>
          <w:rFonts w:hint="eastAsia" w:ascii="宋体" w:hAnsi="宋体" w:eastAsia="宋体" w:cs="宋体"/>
          <w:i w:val="0"/>
          <w:iCs w:val="0"/>
          <w:caps w:val="0"/>
          <w:color w:val="393939"/>
          <w:spacing w:val="0"/>
          <w:sz w:val="24"/>
          <w:szCs w:val="24"/>
          <w:u w:val="single"/>
          <w:shd w:val="clear" w:fill="FFFFFF"/>
        </w:rPr>
        <w:t>（填写“签发机关全称”）</w:t>
      </w:r>
      <w:r>
        <w:rPr>
          <w:rFonts w:hint="eastAsia" w:ascii="宋体" w:hAnsi="宋体" w:eastAsia="宋体" w:cs="宋体"/>
          <w:i w:val="0"/>
          <w:iCs w:val="0"/>
          <w:caps w:val="0"/>
          <w:color w:val="393939"/>
          <w:spacing w:val="0"/>
          <w:sz w:val="24"/>
          <w:szCs w:val="24"/>
          <w:shd w:val="clear" w:fill="FFFFFF"/>
        </w:rPr>
        <w:t>签发的我方</w:t>
      </w:r>
      <w:r>
        <w:rPr>
          <w:rFonts w:hint="eastAsia" w:ascii="宋体" w:hAnsi="宋体" w:eastAsia="宋体" w:cs="宋体"/>
          <w:i w:val="0"/>
          <w:iCs w:val="0"/>
          <w:caps w:val="0"/>
          <w:color w:val="393939"/>
          <w:spacing w:val="0"/>
          <w:sz w:val="24"/>
          <w:szCs w:val="24"/>
          <w:u w:val="single"/>
          <w:shd w:val="clear" w:fill="FFFFFF"/>
        </w:rPr>
        <w:t>（请填写非自然人的非法人的具体证照名称）</w:t>
      </w:r>
      <w:r>
        <w:rPr>
          <w:rFonts w:hint="eastAsia" w:ascii="宋体" w:hAnsi="宋体" w:eastAsia="宋体" w:cs="宋体"/>
          <w:i w:val="0"/>
          <w:iCs w:val="0"/>
          <w:caps w:val="0"/>
          <w:color w:val="393939"/>
          <w:spacing w:val="0"/>
          <w:sz w:val="24"/>
          <w:szCs w:val="24"/>
          <w:shd w:val="clear" w:fill="FFFFFF"/>
        </w:rPr>
        <w:t>复印件，该证明材料真实有效，否则我方负全部责任。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□现附上由</w:t>
      </w:r>
      <w:r>
        <w:rPr>
          <w:rFonts w:hint="eastAsia" w:ascii="宋体" w:hAnsi="宋体" w:eastAsia="宋体" w:cs="宋体"/>
          <w:i w:val="0"/>
          <w:iCs w:val="0"/>
          <w:caps w:val="0"/>
          <w:color w:val="393939"/>
          <w:spacing w:val="0"/>
          <w:sz w:val="24"/>
          <w:szCs w:val="24"/>
          <w:u w:val="single"/>
          <w:shd w:val="clear" w:fill="FFFFFF"/>
        </w:rPr>
        <w:t>（填写“签发机关全称”）</w:t>
      </w:r>
      <w:r>
        <w:rPr>
          <w:rFonts w:hint="eastAsia" w:ascii="宋体" w:hAnsi="宋体" w:eastAsia="宋体" w:cs="宋体"/>
          <w:i w:val="0"/>
          <w:iCs w:val="0"/>
          <w:caps w:val="0"/>
          <w:color w:val="393939"/>
          <w:spacing w:val="0"/>
          <w:sz w:val="24"/>
          <w:szCs w:val="24"/>
          <w:shd w:val="clear" w:fill="FFFFFF"/>
        </w:rPr>
        <w:t>签发的我方</w:t>
      </w:r>
      <w:r>
        <w:rPr>
          <w:rFonts w:hint="eastAsia" w:ascii="宋体" w:hAnsi="宋体" w:eastAsia="宋体" w:cs="宋体"/>
          <w:i w:val="0"/>
          <w:iCs w:val="0"/>
          <w:caps w:val="0"/>
          <w:color w:val="393939"/>
          <w:spacing w:val="0"/>
          <w:sz w:val="24"/>
          <w:szCs w:val="24"/>
          <w:u w:val="single"/>
          <w:shd w:val="clear" w:fill="FFFFFF"/>
        </w:rPr>
        <w:t>（请填写自然人的身份证件名称）</w:t>
      </w:r>
      <w:r>
        <w:rPr>
          <w:rFonts w:hint="eastAsia" w:ascii="宋体" w:hAnsi="宋体" w:eastAsia="宋体" w:cs="宋体"/>
          <w:i w:val="0"/>
          <w:iCs w:val="0"/>
          <w:caps w:val="0"/>
          <w:color w:val="393939"/>
          <w:spacing w:val="0"/>
          <w:sz w:val="24"/>
          <w:szCs w:val="24"/>
          <w:shd w:val="clear" w:fill="FFFFFF"/>
        </w:rPr>
        <w:t>复印件，该证明材料真实有效，否则我方负全部责任。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★注意：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1、请投标人按照实际情况编制填写，在相应的（）中打“√”并选择相应的“□”（若有）后，再按照本格式的要求提供相应证明材料的复印件。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3、投标人提供的相应证明材料复印件均应符合：内容完整、清晰、整洁，并由投标人加盖其单位公章。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投标人：</w:t>
      </w:r>
      <w:r>
        <w:rPr>
          <w:rFonts w:hint="eastAsia" w:ascii="宋体" w:hAnsi="宋体" w:eastAsia="宋体" w:cs="宋体"/>
          <w:i w:val="0"/>
          <w:iCs w:val="0"/>
          <w:caps w:val="0"/>
          <w:color w:val="393939"/>
          <w:spacing w:val="0"/>
          <w:sz w:val="24"/>
          <w:szCs w:val="24"/>
          <w:u w:val="single"/>
          <w:shd w:val="clear" w:fill="FFFFFF"/>
        </w:rPr>
        <w:t>（全称并加盖单位公章）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投标人代表签字：</w:t>
      </w:r>
      <w:r>
        <w:rPr>
          <w:rFonts w:hint="eastAsia" w:ascii="宋体" w:hAnsi="宋体" w:eastAsia="宋体" w:cs="宋体"/>
          <w:i w:val="0"/>
          <w:iCs w:val="0"/>
          <w:caps w:val="0"/>
          <w:color w:val="393939"/>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日期：</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年</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月</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textWrapping"/>
      </w:r>
    </w:p>
    <w:p>
      <w:pPr>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page"/>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二-3财务状况报告（财务报告、或资信证明、或投标担保函）</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致：</w:t>
      </w:r>
      <w:r>
        <w:rPr>
          <w:rFonts w:hint="eastAsia" w:ascii="宋体" w:hAnsi="宋体" w:eastAsia="宋体" w:cs="宋体"/>
          <w:i w:val="0"/>
          <w:iCs w:val="0"/>
          <w:caps w:val="0"/>
          <w:color w:val="393939"/>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）投标人提供财务报告的</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□企业适用：现附上我方</w:t>
      </w:r>
      <w:r>
        <w:rPr>
          <w:rFonts w:hint="eastAsia" w:ascii="宋体" w:hAnsi="宋体" w:eastAsia="宋体" w:cs="宋体"/>
          <w:i w:val="0"/>
          <w:iCs w:val="0"/>
          <w:caps w:val="0"/>
          <w:color w:val="393939"/>
          <w:spacing w:val="0"/>
          <w:sz w:val="24"/>
          <w:szCs w:val="24"/>
          <w:u w:val="single"/>
          <w:shd w:val="clear" w:fill="FFFFFF"/>
        </w:rPr>
        <w:t>（填写“具体的年度、或半年度、或季度”）</w:t>
      </w:r>
      <w:r>
        <w:rPr>
          <w:rFonts w:hint="eastAsia" w:ascii="宋体" w:hAnsi="宋体" w:eastAsia="宋体" w:cs="宋体"/>
          <w:i w:val="0"/>
          <w:iCs w:val="0"/>
          <w:caps w:val="0"/>
          <w:color w:val="393939"/>
          <w:spacing w:val="0"/>
          <w:sz w:val="24"/>
          <w:szCs w:val="24"/>
          <w:shd w:val="clear" w:fill="FFFFFF"/>
        </w:rPr>
        <w:t>财务报告复印件，包括资产负债表、利润表、现金流量表、所有者权益变动表（若有）及其附注（若有），上述证明材料真实有效，否则我方负全部责任。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□事业单位适用：现附上我方</w:t>
      </w:r>
      <w:r>
        <w:rPr>
          <w:rFonts w:hint="eastAsia" w:ascii="宋体" w:hAnsi="宋体" w:eastAsia="宋体" w:cs="宋体"/>
          <w:i w:val="0"/>
          <w:iCs w:val="0"/>
          <w:caps w:val="0"/>
          <w:color w:val="393939"/>
          <w:spacing w:val="0"/>
          <w:sz w:val="24"/>
          <w:szCs w:val="24"/>
          <w:u w:val="single"/>
          <w:shd w:val="clear" w:fill="FFFFFF"/>
        </w:rPr>
        <w:t>（填写“具体的年度、或半年度、或季度”）</w:t>
      </w:r>
      <w:r>
        <w:rPr>
          <w:rFonts w:hint="eastAsia" w:ascii="宋体" w:hAnsi="宋体" w:eastAsia="宋体" w:cs="宋体"/>
          <w:i w:val="0"/>
          <w:iCs w:val="0"/>
          <w:caps w:val="0"/>
          <w:color w:val="393939"/>
          <w:spacing w:val="0"/>
          <w:sz w:val="24"/>
          <w:szCs w:val="24"/>
          <w:shd w:val="clear" w:fill="FFFFFF"/>
        </w:rPr>
        <w:t>财务报告复印件，包括资产负债表、收入支出表（或收入费用表）、财政补助收入支出表（若有），上述证明材料真实有效，否则我方负全部责任。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□社会团体适用：现附上我方</w:t>
      </w:r>
      <w:r>
        <w:rPr>
          <w:rFonts w:hint="eastAsia" w:ascii="宋体" w:hAnsi="宋体" w:eastAsia="宋体" w:cs="宋体"/>
          <w:i w:val="0"/>
          <w:iCs w:val="0"/>
          <w:caps w:val="0"/>
          <w:color w:val="393939"/>
          <w:spacing w:val="0"/>
          <w:sz w:val="24"/>
          <w:szCs w:val="24"/>
          <w:u w:val="single"/>
          <w:shd w:val="clear" w:fill="FFFFFF"/>
        </w:rPr>
        <w:t>（填写“具体的年度、或半年度、或季度”）</w:t>
      </w:r>
      <w:r>
        <w:rPr>
          <w:rFonts w:hint="eastAsia" w:ascii="宋体" w:hAnsi="宋体" w:eastAsia="宋体" w:cs="宋体"/>
          <w:i w:val="0"/>
          <w:iCs w:val="0"/>
          <w:caps w:val="0"/>
          <w:color w:val="393939"/>
          <w:spacing w:val="0"/>
          <w:sz w:val="24"/>
          <w:szCs w:val="24"/>
          <w:shd w:val="clear" w:fill="FFFFFF"/>
        </w:rPr>
        <w:t>财务报告复印件，包括资产负债表、业务活动表、现金流量表，上述证明材料真实有效，否则我方负全部责任。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）投标人提供资信证明的</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□非自然人适用（包括企业、事业单位、社会团体和其他组织）：现附上我方银行：（填写“开户银行全称”）出具的资信证明复印件，上述证明材料真实有效，否则我方负全部责任。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□自然人适用：现附上我方银行：</w:t>
      </w:r>
      <w:r>
        <w:rPr>
          <w:rFonts w:hint="eastAsia" w:ascii="宋体" w:hAnsi="宋体" w:eastAsia="宋体" w:cs="宋体"/>
          <w:i w:val="0"/>
          <w:iCs w:val="0"/>
          <w:caps w:val="0"/>
          <w:color w:val="393939"/>
          <w:spacing w:val="0"/>
          <w:sz w:val="24"/>
          <w:szCs w:val="24"/>
          <w:u w:val="single"/>
          <w:shd w:val="clear" w:fill="FFFFFF"/>
        </w:rPr>
        <w:t>（填写自然人的“个人账户的开户银行全称”）</w:t>
      </w:r>
      <w:r>
        <w:rPr>
          <w:rFonts w:hint="eastAsia" w:ascii="宋体" w:hAnsi="宋体" w:eastAsia="宋体" w:cs="宋体"/>
          <w:i w:val="0"/>
          <w:iCs w:val="0"/>
          <w:caps w:val="0"/>
          <w:color w:val="393939"/>
          <w:spacing w:val="0"/>
          <w:sz w:val="24"/>
          <w:szCs w:val="24"/>
          <w:shd w:val="clear" w:fill="FFFFFF"/>
        </w:rPr>
        <w:t>出具的资信证明复印件，上述证明材料真实有效，否则我方负全部责任。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）投标人提供投标担保函的</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现附上由财政部门认可的政府采购专业担保机构：</w:t>
      </w:r>
      <w:r>
        <w:rPr>
          <w:rFonts w:hint="eastAsia" w:ascii="宋体" w:hAnsi="宋体" w:eastAsia="宋体" w:cs="宋体"/>
          <w:i w:val="0"/>
          <w:iCs w:val="0"/>
          <w:caps w:val="0"/>
          <w:color w:val="393939"/>
          <w:spacing w:val="0"/>
          <w:sz w:val="24"/>
          <w:szCs w:val="24"/>
          <w:u w:val="single"/>
          <w:shd w:val="clear" w:fill="FFFFFF"/>
        </w:rPr>
        <w:t>（填写“担保机构全称”）</w:t>
      </w:r>
      <w:r>
        <w:rPr>
          <w:rFonts w:hint="eastAsia" w:ascii="宋体" w:hAnsi="宋体" w:eastAsia="宋体" w:cs="宋体"/>
          <w:i w:val="0"/>
          <w:iCs w:val="0"/>
          <w:caps w:val="0"/>
          <w:color w:val="393939"/>
          <w:spacing w:val="0"/>
          <w:sz w:val="24"/>
          <w:szCs w:val="24"/>
          <w:shd w:val="clear" w:fill="FFFFFF"/>
        </w:rPr>
        <w:t>出具的投标担保函复印件，上述证明材料真实有效，否则我方负全部责任。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★注意：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1、请投标人按照实际情况编制填写，在相应的（）中打“√”并选择相应的“□”（若有）后，再按照本格式的要求提供相应证明材料的复印件。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2、投标人提供的财务报告复印件（成立年限按照投标截止时间推算）应符合下列规定：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2.1成立年限满1年及以上的投标人，提供经审计的上一年度的年度财务报告。</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2.2成立年限满半年但不足1年的投标人，提供该半年度中任一季度的季度财务报告或该半年度的半年度财务报告。</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3、“财政部门认可的政府采购专业担保机构”应符合《财政部关于开展政府采购信用担保试点工作方案》（财库[2011]124号）的规定。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4、投标人提供的相应证明材料复印件均应符合：内容完整、清晰、整洁，并由投标人加盖其单位公章。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投标人：</w:t>
      </w:r>
      <w:r>
        <w:rPr>
          <w:rFonts w:hint="eastAsia" w:ascii="宋体" w:hAnsi="宋体" w:eastAsia="宋体" w:cs="宋体"/>
          <w:i w:val="0"/>
          <w:iCs w:val="0"/>
          <w:caps w:val="0"/>
          <w:color w:val="393939"/>
          <w:spacing w:val="0"/>
          <w:sz w:val="24"/>
          <w:szCs w:val="24"/>
          <w:u w:val="single"/>
          <w:shd w:val="clear" w:fill="FFFFFF"/>
        </w:rPr>
        <w:t>（全称并加盖单位公章）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投标人代表签字：</w:t>
      </w:r>
      <w:r>
        <w:rPr>
          <w:rFonts w:hint="eastAsia" w:ascii="宋体" w:hAnsi="宋体" w:eastAsia="宋体" w:cs="宋体"/>
          <w:i w:val="0"/>
          <w:iCs w:val="0"/>
          <w:caps w:val="0"/>
          <w:color w:val="393939"/>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日期：</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年</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月</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textWrapping"/>
      </w:r>
    </w:p>
    <w:p>
      <w:pPr>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page"/>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二</w:t>
      </w:r>
      <w:r>
        <w:rPr>
          <w:rStyle w:val="9"/>
          <w:rFonts w:hint="eastAsia" w:ascii="宋体" w:hAnsi="宋体" w:eastAsia="宋体" w:cs="宋体"/>
          <w:b/>
          <w:bCs/>
          <w:i w:val="0"/>
          <w:iCs w:val="0"/>
          <w:caps w:val="0"/>
          <w:color w:val="393939"/>
          <w:spacing w:val="0"/>
          <w:sz w:val="24"/>
          <w:szCs w:val="24"/>
          <w:shd w:val="clear" w:fill="FFFFFF"/>
        </w:rPr>
        <w:t>-4依法缴纳税收证明材料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致：</w:t>
      </w:r>
      <w:r>
        <w:rPr>
          <w:rFonts w:hint="eastAsia" w:ascii="宋体" w:hAnsi="宋体" w:eastAsia="宋体" w:cs="宋体"/>
          <w:i w:val="0"/>
          <w:iCs w:val="0"/>
          <w:caps w:val="0"/>
          <w:color w:val="393939"/>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1、依法缴纳税收的投标人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）法人（包括企业、事业单位和社会团体）的</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现附上自</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年</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月</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日至</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年</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月</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日期间我方缴纳的</w:t>
      </w:r>
      <w:r>
        <w:rPr>
          <w:rFonts w:hint="eastAsia" w:ascii="宋体" w:hAnsi="宋体" w:eastAsia="宋体" w:cs="宋体"/>
          <w:i w:val="0"/>
          <w:iCs w:val="0"/>
          <w:caps w:val="0"/>
          <w:color w:val="393939"/>
          <w:spacing w:val="0"/>
          <w:sz w:val="24"/>
          <w:szCs w:val="24"/>
          <w:u w:val="single"/>
          <w:shd w:val="clear" w:fill="FFFFFF"/>
        </w:rPr>
        <w:t>（按照投标人实际缴纳的税种名称填写，如：增值税、所得税等）</w:t>
      </w:r>
      <w:r>
        <w:rPr>
          <w:rFonts w:hint="eastAsia" w:ascii="宋体" w:hAnsi="宋体" w:eastAsia="宋体" w:cs="宋体"/>
          <w:i w:val="0"/>
          <w:iCs w:val="0"/>
          <w:caps w:val="0"/>
          <w:color w:val="393939"/>
          <w:spacing w:val="0"/>
          <w:sz w:val="24"/>
          <w:szCs w:val="24"/>
          <w:shd w:val="clear" w:fill="FFFFFF"/>
        </w:rPr>
        <w:t>税收凭据复印件，上述证明材料真实有效，否则我方负全部责任。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）非法人（包括其他组织、自然人）的</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现附上自</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年</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月</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日至</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年</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月</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日期间我方缴纳的</w:t>
      </w:r>
      <w:r>
        <w:rPr>
          <w:rFonts w:hint="eastAsia" w:ascii="宋体" w:hAnsi="宋体" w:eastAsia="宋体" w:cs="宋体"/>
          <w:i w:val="0"/>
          <w:iCs w:val="0"/>
          <w:caps w:val="0"/>
          <w:color w:val="393939"/>
          <w:spacing w:val="0"/>
          <w:sz w:val="24"/>
          <w:szCs w:val="24"/>
          <w:u w:val="single"/>
          <w:shd w:val="clear" w:fill="FFFFFF"/>
        </w:rPr>
        <w:t>（按照投标人实际缴纳的税种名称填写）</w:t>
      </w:r>
      <w:r>
        <w:rPr>
          <w:rFonts w:hint="eastAsia" w:ascii="宋体" w:hAnsi="宋体" w:eastAsia="宋体" w:cs="宋体"/>
          <w:i w:val="0"/>
          <w:iCs w:val="0"/>
          <w:caps w:val="0"/>
          <w:color w:val="393939"/>
          <w:spacing w:val="0"/>
          <w:sz w:val="24"/>
          <w:szCs w:val="24"/>
          <w:shd w:val="clear" w:fill="FFFFFF"/>
        </w:rPr>
        <w:t>税收凭据复印件，上述证明材料真实有效，否则我方负全部责任。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2、依法免税的投标人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）现附上我方依法免税证明材料复印件，上述证明材料真实有效，否则我方负全部责任。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★注意：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1、请投标人按照实际情况编制填写，在相应的（）中打“√”，并按照本格式的要求提供相应证明材料的复印件。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2、投标人提供的税收凭据复印件应符合下列规定：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2.1投标截止时间前（不含投标截止时间的当月）已依法缴纳税收的投标人，提供投标截止时间前六个月（不含投标截止时间的当月）中任一月份的税收凭据复印件。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2.2投标截止时间的当月成立且已依法缴纳税收的投标人，提供投标截止时间当月的税收凭据复印件。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2.3投标截止时间的当月成立但因税务机关原因导致其尚未依法缴纳税收的投标人，提供依法缴纳税收承诺书原件（格式自拟），该承诺书视同税收凭据。</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w:t>
      </w:r>
      <w:r>
        <w:rPr>
          <w:rStyle w:val="9"/>
          <w:rFonts w:hint="eastAsia" w:ascii="宋体" w:hAnsi="宋体" w:eastAsia="宋体" w:cs="宋体"/>
          <w:b/>
          <w:bCs/>
          <w:i w:val="0"/>
          <w:iCs w:val="0"/>
          <w:caps w:val="0"/>
          <w:color w:val="393939"/>
          <w:spacing w:val="0"/>
          <w:sz w:val="24"/>
          <w:szCs w:val="24"/>
          <w:shd w:val="clear" w:fill="FFFFFF"/>
        </w:rPr>
        <w:t>“依法缴纳税收证明材料”</w:t>
      </w:r>
      <w:r>
        <w:rPr>
          <w:rFonts w:hint="eastAsia" w:ascii="宋体" w:hAnsi="宋体" w:eastAsia="宋体" w:cs="宋体"/>
          <w:i w:val="0"/>
          <w:iCs w:val="0"/>
          <w:caps w:val="0"/>
          <w:color w:val="393939"/>
          <w:spacing w:val="0"/>
          <w:sz w:val="24"/>
          <w:szCs w:val="24"/>
          <w:shd w:val="clear" w:fill="FFFFFF"/>
        </w:rPr>
        <w:t>有欠缴记录的，视为</w:t>
      </w:r>
      <w:r>
        <w:rPr>
          <w:rStyle w:val="9"/>
          <w:rFonts w:hint="eastAsia" w:ascii="宋体" w:hAnsi="宋体" w:eastAsia="宋体" w:cs="宋体"/>
          <w:b/>
          <w:bCs/>
          <w:i w:val="0"/>
          <w:iCs w:val="0"/>
          <w:caps w:val="0"/>
          <w:color w:val="393939"/>
          <w:spacing w:val="0"/>
          <w:sz w:val="24"/>
          <w:szCs w:val="24"/>
          <w:shd w:val="clear" w:fill="FFFFFF"/>
        </w:rPr>
        <w:t>未依法缴纳税收。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4、投标人提供的相应证明材料复印件均应符合：内容完整、清晰、整洁，并由投标人加盖其单位公章。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投标人：</w:t>
      </w:r>
      <w:r>
        <w:rPr>
          <w:rFonts w:hint="eastAsia" w:ascii="宋体" w:hAnsi="宋体" w:eastAsia="宋体" w:cs="宋体"/>
          <w:i w:val="0"/>
          <w:iCs w:val="0"/>
          <w:caps w:val="0"/>
          <w:color w:val="393939"/>
          <w:spacing w:val="0"/>
          <w:sz w:val="24"/>
          <w:szCs w:val="24"/>
          <w:u w:val="single"/>
          <w:shd w:val="clear" w:fill="FFFFFF"/>
        </w:rPr>
        <w:t>（全称并加盖单位公章）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投标人代表签字：</w:t>
      </w:r>
      <w:r>
        <w:rPr>
          <w:rFonts w:hint="eastAsia" w:ascii="宋体" w:hAnsi="宋体" w:eastAsia="宋体" w:cs="宋体"/>
          <w:i w:val="0"/>
          <w:iCs w:val="0"/>
          <w:caps w:val="0"/>
          <w:color w:val="393939"/>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日期：</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年</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月</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二-5依法缴纳社会保障资金证明材料</w:t>
      </w: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致：</w:t>
      </w:r>
      <w:r>
        <w:rPr>
          <w:rFonts w:hint="eastAsia" w:ascii="宋体" w:hAnsi="宋体" w:eastAsia="宋体" w:cs="宋体"/>
          <w:i w:val="0"/>
          <w:iCs w:val="0"/>
          <w:caps w:val="0"/>
          <w:color w:val="393939"/>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1、依法缴纳社会保障资金的投标人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）法人（包括企业、事业单位和社会团体）的</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现附上自</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年</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月</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日至</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年</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月</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日我方缴纳的社会保险凭据（限：税务机关/社会保障资金管理机关的专用收据或社会保险缴纳清单，或社会保险的银行缴款收讫凭证）复印件，上述证明材料真实有效，否则我方负全部责任。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）非法人（包括其他组织、自然人）的</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自</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年</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月</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日至</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年</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月</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日我方缴纳的社会保险凭据（限：税务机关/社会保障资金管理机关的专用收据或社会保险缴纳清单，或社会保险的银行缴款收讫凭证）复印件，上述证明材料真实有效，否则我方负全部责任。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2、依法不需要缴纳社会保障资金的投标人</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）现附上我方依法不需要缴纳社会保障资金证明材料复印件，上述证明材料真实有效，否则我方负全部责任。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★注意：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1、请投标人按照实际情况编制填写，在相应的（）中打“√”，并按照本格式的要求提供相应证明材料的复印件。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2、投标人提供的社会保险凭据复印件应符合下列规定：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2.1投标截止时间前（不含投标截止时间的当月）已依法缴纳社会保障资金的投标人，提供投标截止时间前六个月（不含投标截止时间的当月）中任一月份的社会保险凭据复印件。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2.2投标截止时间的当月成立且已依法缴纳社会保障资金的投标人，提供投标截止时间当月的社会保险凭据复印件。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2.3投标截止时间的当月成立但因税务机关/社会保障资金管理机关原因导致其尚未依法缴纳社会保障资金的投标人，提供依法缴纳社会保障资金承诺书原件（格式自拟），该承诺书视同社会保险凭据。</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w:t>
      </w:r>
      <w:r>
        <w:rPr>
          <w:rStyle w:val="9"/>
          <w:rFonts w:hint="eastAsia" w:ascii="宋体" w:hAnsi="宋体" w:eastAsia="宋体" w:cs="宋体"/>
          <w:b/>
          <w:bCs/>
          <w:i w:val="0"/>
          <w:iCs w:val="0"/>
          <w:caps w:val="0"/>
          <w:color w:val="393939"/>
          <w:spacing w:val="0"/>
          <w:sz w:val="24"/>
          <w:szCs w:val="24"/>
          <w:shd w:val="clear" w:fill="FFFFFF"/>
        </w:rPr>
        <w:t>“依法缴纳社会保障资金证明材料”</w:t>
      </w:r>
      <w:r>
        <w:rPr>
          <w:rFonts w:hint="eastAsia" w:ascii="宋体" w:hAnsi="宋体" w:eastAsia="宋体" w:cs="宋体"/>
          <w:i w:val="0"/>
          <w:iCs w:val="0"/>
          <w:caps w:val="0"/>
          <w:color w:val="393939"/>
          <w:spacing w:val="0"/>
          <w:sz w:val="24"/>
          <w:szCs w:val="24"/>
          <w:shd w:val="clear" w:fill="FFFFFF"/>
        </w:rPr>
        <w:t>有欠缴记录的，视为</w:t>
      </w:r>
      <w:r>
        <w:rPr>
          <w:rStyle w:val="9"/>
          <w:rFonts w:hint="eastAsia" w:ascii="宋体" w:hAnsi="宋体" w:eastAsia="宋体" w:cs="宋体"/>
          <w:b/>
          <w:bCs/>
          <w:i w:val="0"/>
          <w:iCs w:val="0"/>
          <w:caps w:val="0"/>
          <w:color w:val="393939"/>
          <w:spacing w:val="0"/>
          <w:sz w:val="24"/>
          <w:szCs w:val="24"/>
          <w:shd w:val="clear" w:fill="FFFFFF"/>
        </w:rPr>
        <w:t>未依法缴纳社会保障资金。</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4、投标人提供的相应证明材料复印件均应符合：内容完整、清晰、整洁，并由投标人加盖其单位公章。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投标人：</w:t>
      </w:r>
      <w:r>
        <w:rPr>
          <w:rFonts w:hint="eastAsia" w:ascii="宋体" w:hAnsi="宋体" w:eastAsia="宋体" w:cs="宋体"/>
          <w:i w:val="0"/>
          <w:iCs w:val="0"/>
          <w:caps w:val="0"/>
          <w:color w:val="393939"/>
          <w:spacing w:val="0"/>
          <w:sz w:val="24"/>
          <w:szCs w:val="24"/>
          <w:u w:val="single"/>
          <w:shd w:val="clear" w:fill="FFFFFF"/>
        </w:rPr>
        <w:t>（全称并加盖单位公章）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投标人代表签字：</w:t>
      </w:r>
      <w:r>
        <w:rPr>
          <w:rFonts w:hint="eastAsia" w:ascii="宋体" w:hAnsi="宋体" w:eastAsia="宋体" w:cs="宋体"/>
          <w:i w:val="0"/>
          <w:iCs w:val="0"/>
          <w:caps w:val="0"/>
          <w:color w:val="393939"/>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日期：</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年</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月</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t> </w:t>
      </w:r>
    </w:p>
    <w:p>
      <w:pPr>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page"/>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二</w:t>
      </w:r>
      <w:r>
        <w:rPr>
          <w:rStyle w:val="9"/>
          <w:rFonts w:hint="eastAsia" w:ascii="宋体" w:hAnsi="宋体" w:eastAsia="宋体" w:cs="宋体"/>
          <w:b/>
          <w:bCs/>
          <w:i w:val="0"/>
          <w:iCs w:val="0"/>
          <w:caps w:val="0"/>
          <w:color w:val="393939"/>
          <w:spacing w:val="0"/>
          <w:sz w:val="24"/>
          <w:szCs w:val="24"/>
          <w:shd w:val="clear" w:fill="FFFFFF"/>
        </w:rPr>
        <w:t>-6具备履行合同所必需设备和专业技术能力的声明函（若有）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致：</w:t>
      </w:r>
      <w:r>
        <w:rPr>
          <w:rFonts w:hint="eastAsia" w:ascii="宋体" w:hAnsi="宋体" w:eastAsia="宋体" w:cs="宋体"/>
          <w:i w:val="0"/>
          <w:iCs w:val="0"/>
          <w:caps w:val="0"/>
          <w:color w:val="393939"/>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我方具备履行合同所必需的设备和专业技术能力，否则产生不利后果由我方承担责任。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特此声明。</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★注意：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1、招标文件未要求投标人提供“具备履行合同所必需的设备和专业技术能力专项证明材料”的，投标人应提供本声明函。</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2、招标文件要求投标人提供“具备履行合同所必需的设备和专业技术能力专项证明材料”的，投标人可不提供本声明函。</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3、纸质投标文件正本中的本声明函（若有）应为原件。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4、请投标人根据实际情况如实声明，否则</w:t>
      </w:r>
      <w:r>
        <w:rPr>
          <w:rStyle w:val="9"/>
          <w:rFonts w:hint="eastAsia" w:ascii="宋体" w:hAnsi="宋体" w:eastAsia="宋体" w:cs="宋体"/>
          <w:b/>
          <w:bCs/>
          <w:i w:val="0"/>
          <w:iCs w:val="0"/>
          <w:caps w:val="0"/>
          <w:color w:val="393939"/>
          <w:spacing w:val="0"/>
          <w:sz w:val="24"/>
          <w:szCs w:val="24"/>
          <w:shd w:val="clear" w:fill="FFFFFF"/>
        </w:rPr>
        <w:t>视为提供虚假材料。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投标人：</w:t>
      </w:r>
      <w:r>
        <w:rPr>
          <w:rFonts w:hint="eastAsia" w:ascii="宋体" w:hAnsi="宋体" w:eastAsia="宋体" w:cs="宋体"/>
          <w:i w:val="0"/>
          <w:iCs w:val="0"/>
          <w:caps w:val="0"/>
          <w:color w:val="393939"/>
          <w:spacing w:val="0"/>
          <w:sz w:val="24"/>
          <w:szCs w:val="24"/>
          <w:u w:val="single"/>
          <w:shd w:val="clear" w:fill="FFFFFF"/>
        </w:rPr>
        <w:t>（全称并加盖单位公章）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投标人代表签字：</w:t>
      </w:r>
      <w:r>
        <w:rPr>
          <w:rFonts w:hint="eastAsia" w:ascii="宋体" w:hAnsi="宋体" w:eastAsia="宋体" w:cs="宋体"/>
          <w:i w:val="0"/>
          <w:iCs w:val="0"/>
          <w:caps w:val="0"/>
          <w:color w:val="393939"/>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日期：</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年</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月</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textWrapping"/>
      </w:r>
    </w:p>
    <w:p>
      <w:pPr>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page"/>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二</w:t>
      </w:r>
      <w:r>
        <w:rPr>
          <w:rStyle w:val="9"/>
          <w:rFonts w:hint="eastAsia" w:ascii="宋体" w:hAnsi="宋体" w:eastAsia="宋体" w:cs="宋体"/>
          <w:b/>
          <w:bCs/>
          <w:i w:val="0"/>
          <w:iCs w:val="0"/>
          <w:caps w:val="0"/>
          <w:color w:val="393939"/>
          <w:spacing w:val="0"/>
          <w:sz w:val="24"/>
          <w:szCs w:val="24"/>
          <w:shd w:val="clear" w:fill="FFFFFF"/>
        </w:rPr>
        <w:t>-7参加采购活动前三年内在经营活动中没有重大违法记录书面声明</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致：</w:t>
      </w:r>
      <w:r>
        <w:rPr>
          <w:rFonts w:hint="eastAsia" w:ascii="宋体" w:hAnsi="宋体" w:eastAsia="宋体" w:cs="宋体"/>
          <w:i w:val="0"/>
          <w:iCs w:val="0"/>
          <w:caps w:val="0"/>
          <w:color w:val="393939"/>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参加采购活动前三年内，我方在经营活动中没有重大违法记录，也无行贿犯罪记录，否则产生不利后果由我方承担责任。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特此声明。</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★注意：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1、“重大违法记录”指投标人因违法经营受到刑事处罚或责令停产停业、吊销许可证或执照、较大数额罚款等行政处罚。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2、纸质投标文件正本中的本声明应为原件。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3、请投标人根据实际情况如实声明，否则</w:t>
      </w:r>
      <w:r>
        <w:rPr>
          <w:rStyle w:val="9"/>
          <w:rFonts w:hint="eastAsia" w:ascii="宋体" w:hAnsi="宋体" w:eastAsia="宋体" w:cs="宋体"/>
          <w:b/>
          <w:bCs/>
          <w:i w:val="0"/>
          <w:iCs w:val="0"/>
          <w:caps w:val="0"/>
          <w:color w:val="393939"/>
          <w:spacing w:val="0"/>
          <w:sz w:val="24"/>
          <w:szCs w:val="24"/>
          <w:shd w:val="clear" w:fill="FFFFFF"/>
        </w:rPr>
        <w:t>视为提供虚假材料。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投标人：</w:t>
      </w:r>
      <w:r>
        <w:rPr>
          <w:rFonts w:hint="eastAsia" w:ascii="宋体" w:hAnsi="宋体" w:eastAsia="宋体" w:cs="宋体"/>
          <w:i w:val="0"/>
          <w:iCs w:val="0"/>
          <w:caps w:val="0"/>
          <w:color w:val="393939"/>
          <w:spacing w:val="0"/>
          <w:sz w:val="24"/>
          <w:szCs w:val="24"/>
          <w:u w:val="single"/>
          <w:shd w:val="clear" w:fill="FFFFFF"/>
        </w:rPr>
        <w:t>（全称并加盖单位公章）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投标人代表签字：</w:t>
      </w:r>
      <w:r>
        <w:rPr>
          <w:rFonts w:hint="eastAsia" w:ascii="宋体" w:hAnsi="宋体" w:eastAsia="宋体" w:cs="宋体"/>
          <w:i w:val="0"/>
          <w:iCs w:val="0"/>
          <w:caps w:val="0"/>
          <w:color w:val="393939"/>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日期：</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年</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月</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textWrapping"/>
      </w:r>
    </w:p>
    <w:p>
      <w:pPr>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page"/>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二</w:t>
      </w:r>
      <w:r>
        <w:rPr>
          <w:rStyle w:val="9"/>
          <w:rFonts w:hint="eastAsia" w:ascii="宋体" w:hAnsi="宋体" w:eastAsia="宋体" w:cs="宋体"/>
          <w:b/>
          <w:bCs/>
          <w:i w:val="0"/>
          <w:iCs w:val="0"/>
          <w:caps w:val="0"/>
          <w:color w:val="393939"/>
          <w:spacing w:val="0"/>
          <w:sz w:val="24"/>
          <w:szCs w:val="24"/>
          <w:shd w:val="clear" w:fill="FFFFFF"/>
        </w:rPr>
        <w:t>-8信用记录查询结果</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致：</w:t>
      </w:r>
      <w:r>
        <w:rPr>
          <w:rFonts w:hint="eastAsia" w:ascii="宋体" w:hAnsi="宋体" w:eastAsia="宋体" w:cs="宋体"/>
          <w:i w:val="0"/>
          <w:iCs w:val="0"/>
          <w:caps w:val="0"/>
          <w:color w:val="393939"/>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现附上截至</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年</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月</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日</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时我方通过“信用中国”网站（www.creditchina.gov.cn）获取的我方信用信息查询结果</w:t>
      </w:r>
      <w:r>
        <w:rPr>
          <w:rFonts w:hint="eastAsia" w:ascii="宋体" w:hAnsi="宋体" w:eastAsia="宋体" w:cs="宋体"/>
          <w:i w:val="0"/>
          <w:iCs w:val="0"/>
          <w:caps w:val="0"/>
          <w:color w:val="393939"/>
          <w:spacing w:val="0"/>
          <w:sz w:val="24"/>
          <w:szCs w:val="24"/>
          <w:u w:val="single"/>
          <w:shd w:val="clear" w:fill="FFFFFF"/>
        </w:rPr>
        <w:t>（填写具体份数）</w:t>
      </w:r>
      <w:r>
        <w:rPr>
          <w:rFonts w:hint="eastAsia" w:ascii="宋体" w:hAnsi="宋体" w:eastAsia="宋体" w:cs="宋体"/>
          <w:i w:val="0"/>
          <w:iCs w:val="0"/>
          <w:caps w:val="0"/>
          <w:color w:val="393939"/>
          <w:spacing w:val="0"/>
          <w:sz w:val="24"/>
          <w:szCs w:val="24"/>
          <w:shd w:val="clear" w:fill="FFFFFF"/>
        </w:rPr>
        <w:t>份、通过中国政府采购网（www.ccgp.gov.cn）获取的我方信用信息查询结果</w:t>
      </w:r>
      <w:r>
        <w:rPr>
          <w:rFonts w:hint="eastAsia" w:ascii="宋体" w:hAnsi="宋体" w:eastAsia="宋体" w:cs="宋体"/>
          <w:i w:val="0"/>
          <w:iCs w:val="0"/>
          <w:caps w:val="0"/>
          <w:color w:val="393939"/>
          <w:spacing w:val="0"/>
          <w:sz w:val="24"/>
          <w:szCs w:val="24"/>
          <w:u w:val="single"/>
          <w:shd w:val="clear" w:fill="FFFFFF"/>
        </w:rPr>
        <w:t>（填写具体份数）</w:t>
      </w:r>
      <w:r>
        <w:rPr>
          <w:rFonts w:hint="eastAsia" w:ascii="宋体" w:hAnsi="宋体" w:eastAsia="宋体" w:cs="宋体"/>
          <w:i w:val="0"/>
          <w:iCs w:val="0"/>
          <w:caps w:val="0"/>
          <w:color w:val="393939"/>
          <w:spacing w:val="0"/>
          <w:sz w:val="24"/>
          <w:szCs w:val="24"/>
          <w:shd w:val="clear" w:fill="FFFFFF"/>
        </w:rPr>
        <w:t>份，上述信用信息查询结果真实有效，否则我方负全部责任。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★注意：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投标人：</w:t>
      </w:r>
      <w:r>
        <w:rPr>
          <w:rFonts w:hint="eastAsia" w:ascii="宋体" w:hAnsi="宋体" w:eastAsia="宋体" w:cs="宋体"/>
          <w:i w:val="0"/>
          <w:iCs w:val="0"/>
          <w:caps w:val="0"/>
          <w:color w:val="393939"/>
          <w:spacing w:val="0"/>
          <w:sz w:val="24"/>
          <w:szCs w:val="24"/>
          <w:u w:val="single"/>
          <w:shd w:val="clear" w:fill="FFFFFF"/>
        </w:rPr>
        <w:t>（全称并加盖单位公章）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投标人代表签字：</w:t>
      </w:r>
      <w:r>
        <w:rPr>
          <w:rFonts w:hint="eastAsia" w:ascii="宋体" w:hAnsi="宋体" w:eastAsia="宋体" w:cs="宋体"/>
          <w:i w:val="0"/>
          <w:iCs w:val="0"/>
          <w:caps w:val="0"/>
          <w:color w:val="393939"/>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日期：</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年</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月</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Style w:val="9"/>
          <w:rFonts w:hint="eastAsia" w:ascii="宋体" w:hAnsi="宋体" w:eastAsia="宋体" w:cs="宋体"/>
          <w:b/>
          <w:bCs/>
          <w:i w:val="0"/>
          <w:iCs w:val="0"/>
          <w:caps w:val="0"/>
          <w:color w:val="393939"/>
          <w:spacing w:val="0"/>
          <w:sz w:val="24"/>
          <w:szCs w:val="24"/>
          <w:shd w:val="clear" w:fill="FFFFFF"/>
        </w:rPr>
      </w:pPr>
      <w:r>
        <w:rPr>
          <w:rStyle w:val="9"/>
          <w:rFonts w:hint="eastAsia" w:ascii="宋体" w:hAnsi="宋体" w:eastAsia="宋体" w:cs="宋体"/>
          <w:b/>
          <w:bCs/>
          <w:i w:val="0"/>
          <w:iCs w:val="0"/>
          <w:caps w:val="0"/>
          <w:color w:val="393939"/>
          <w:spacing w:val="0"/>
          <w:sz w:val="24"/>
          <w:szCs w:val="24"/>
          <w:shd w:val="clear" w:fill="FFFFFF"/>
        </w:rPr>
        <w:br w:type="textWrapping"/>
      </w:r>
    </w:p>
    <w:p>
      <w:pPr>
        <w:rPr>
          <w:rStyle w:val="9"/>
          <w:rFonts w:hint="eastAsia" w:ascii="宋体" w:hAnsi="宋体" w:eastAsia="宋体" w:cs="宋体"/>
          <w:b/>
          <w:bCs/>
          <w:i w:val="0"/>
          <w:iCs w:val="0"/>
          <w:caps w:val="0"/>
          <w:color w:val="393939"/>
          <w:spacing w:val="0"/>
          <w:sz w:val="24"/>
          <w:szCs w:val="24"/>
          <w:shd w:val="clear" w:fill="FFFFFF"/>
        </w:rPr>
      </w:pPr>
      <w:r>
        <w:rPr>
          <w:rStyle w:val="9"/>
          <w:rFonts w:hint="eastAsia" w:ascii="宋体" w:hAnsi="宋体" w:eastAsia="宋体" w:cs="宋体"/>
          <w:b/>
          <w:bCs/>
          <w:i w:val="0"/>
          <w:iCs w:val="0"/>
          <w:caps w:val="0"/>
          <w:color w:val="393939"/>
          <w:spacing w:val="0"/>
          <w:sz w:val="24"/>
          <w:szCs w:val="24"/>
          <w:shd w:val="clear" w:fill="FFFFFF"/>
        </w:rPr>
        <w:br w:type="page"/>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二-9检察机关行贿犯罪档案查询结果告知函</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检察机关行贿犯罪档案查询结果告知函（以下简称：“告知函”）由投标人向住所地或业务发生地检察院申请查询，具体以检察院出具的为准。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★注意：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1、未提供行贿犯罪档案查询结果或查询结果表明投标人有行贿犯罪记录的，</w:t>
      </w:r>
      <w:r>
        <w:rPr>
          <w:rStyle w:val="9"/>
          <w:rFonts w:hint="eastAsia" w:ascii="宋体" w:hAnsi="宋体" w:eastAsia="宋体" w:cs="宋体"/>
          <w:b/>
          <w:bCs/>
          <w:i w:val="0"/>
          <w:iCs w:val="0"/>
          <w:caps w:val="0"/>
          <w:color w:val="393939"/>
          <w:spacing w:val="0"/>
          <w:sz w:val="24"/>
          <w:szCs w:val="24"/>
          <w:shd w:val="clear" w:fill="FFFFFF"/>
        </w:rPr>
        <w:t>投标无效。</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2、若从检察机关指定网站下载打印或截图告知函，则告知函应为从前述指定网站获取的查询结果原始页面的打印件（或截图），否则</w:t>
      </w:r>
      <w:r>
        <w:rPr>
          <w:rStyle w:val="9"/>
          <w:rFonts w:hint="eastAsia" w:ascii="宋体" w:hAnsi="宋体" w:eastAsia="宋体" w:cs="宋体"/>
          <w:b/>
          <w:bCs/>
          <w:i w:val="0"/>
          <w:iCs w:val="0"/>
          <w:caps w:val="0"/>
          <w:color w:val="393939"/>
          <w:spacing w:val="0"/>
          <w:sz w:val="24"/>
          <w:szCs w:val="24"/>
          <w:shd w:val="clear" w:fill="FFFFFF"/>
        </w:rPr>
        <w:t>投标无效。</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3、告知函应在有效期内且内容完整、清晰、整洁，否则</w:t>
      </w:r>
      <w:r>
        <w:rPr>
          <w:rStyle w:val="9"/>
          <w:rFonts w:hint="eastAsia" w:ascii="宋体" w:hAnsi="宋体" w:eastAsia="宋体" w:cs="宋体"/>
          <w:b/>
          <w:bCs/>
          <w:i w:val="0"/>
          <w:iCs w:val="0"/>
          <w:caps w:val="0"/>
          <w:color w:val="393939"/>
          <w:spacing w:val="0"/>
          <w:sz w:val="24"/>
          <w:szCs w:val="24"/>
          <w:shd w:val="clear" w:fill="FFFFFF"/>
        </w:rPr>
        <w:t>投标无效。</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4、有效期内的告知函复印件（含扫描件）及符合招标文件第七章规定的打印件（或截图），无论内容中是否注明“复印件无效”，</w:t>
      </w:r>
      <w:r>
        <w:rPr>
          <w:rStyle w:val="9"/>
          <w:rFonts w:hint="eastAsia" w:ascii="宋体" w:hAnsi="宋体" w:eastAsia="宋体" w:cs="宋体"/>
          <w:b/>
          <w:bCs/>
          <w:i w:val="0"/>
          <w:iCs w:val="0"/>
          <w:caps w:val="0"/>
          <w:color w:val="393939"/>
          <w:spacing w:val="0"/>
          <w:sz w:val="24"/>
          <w:szCs w:val="24"/>
          <w:shd w:val="clear" w:fill="FFFFFF"/>
        </w:rPr>
        <w:t>均视同有效。</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5、无法获取有效期内检察机关行贿犯罪档案查询结果告知函的，应在《参加采购活动前三年内在经营活动中没有重大违法记录书面声明》中对近三年无行贿犯罪记录进行声明。</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textWrapping"/>
      </w:r>
    </w:p>
    <w:p>
      <w:pPr>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page"/>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二-10联合体协议（若有）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致：</w:t>
      </w:r>
      <w:r>
        <w:rPr>
          <w:rFonts w:hint="eastAsia" w:ascii="宋体" w:hAnsi="宋体" w:eastAsia="宋体" w:cs="宋体"/>
          <w:i w:val="0"/>
          <w:iCs w:val="0"/>
          <w:caps w:val="0"/>
          <w:color w:val="393939"/>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兹有</w:t>
      </w:r>
      <w:r>
        <w:rPr>
          <w:rFonts w:hint="eastAsia" w:ascii="宋体" w:hAnsi="宋体" w:eastAsia="宋体" w:cs="宋体"/>
          <w:i w:val="0"/>
          <w:iCs w:val="0"/>
          <w:caps w:val="0"/>
          <w:color w:val="393939"/>
          <w:spacing w:val="0"/>
          <w:sz w:val="24"/>
          <w:szCs w:val="24"/>
          <w:u w:val="single"/>
          <w:shd w:val="clear" w:fill="FFFFFF"/>
        </w:rPr>
        <w:t>（填写“联合体中各方的全称”，各方的全称之间请用“、”分割）</w:t>
      </w:r>
      <w:r>
        <w:rPr>
          <w:rFonts w:hint="eastAsia" w:ascii="宋体" w:hAnsi="宋体" w:eastAsia="宋体" w:cs="宋体"/>
          <w:i w:val="0"/>
          <w:iCs w:val="0"/>
          <w:caps w:val="0"/>
          <w:color w:val="393939"/>
          <w:spacing w:val="0"/>
          <w:sz w:val="24"/>
          <w:szCs w:val="24"/>
          <w:shd w:val="clear" w:fill="FFFFFF"/>
        </w:rPr>
        <w:t>自愿组成联合体，共同参加</w:t>
      </w:r>
      <w:r>
        <w:rPr>
          <w:rFonts w:hint="eastAsia" w:ascii="宋体" w:hAnsi="宋体" w:eastAsia="宋体" w:cs="宋体"/>
          <w:i w:val="0"/>
          <w:iCs w:val="0"/>
          <w:caps w:val="0"/>
          <w:color w:val="393939"/>
          <w:spacing w:val="0"/>
          <w:sz w:val="24"/>
          <w:szCs w:val="24"/>
          <w:u w:val="single"/>
          <w:shd w:val="clear" w:fill="FFFFFF"/>
        </w:rPr>
        <w:t>（填写“项目名称”） </w:t>
      </w:r>
      <w:r>
        <w:rPr>
          <w:rFonts w:hint="eastAsia" w:ascii="宋体" w:hAnsi="宋体" w:eastAsia="宋体" w:cs="宋体"/>
          <w:i w:val="0"/>
          <w:iCs w:val="0"/>
          <w:caps w:val="0"/>
          <w:color w:val="393939"/>
          <w:spacing w:val="0"/>
          <w:sz w:val="24"/>
          <w:szCs w:val="24"/>
          <w:shd w:val="clear" w:fill="FFFFFF"/>
        </w:rPr>
        <w:t>项目（招标编号：</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）的投标。现就联合体参加本项目投标的有关事宜达成下列协议：</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一、联合体各方应承担的工作和义务具体如下：</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1、牵头方（</w:t>
      </w:r>
      <w:r>
        <w:rPr>
          <w:rFonts w:hint="eastAsia" w:ascii="宋体" w:hAnsi="宋体" w:eastAsia="宋体" w:cs="宋体"/>
          <w:i w:val="0"/>
          <w:iCs w:val="0"/>
          <w:caps w:val="0"/>
          <w:color w:val="393939"/>
          <w:spacing w:val="0"/>
          <w:sz w:val="24"/>
          <w:szCs w:val="24"/>
          <w:u w:val="single"/>
          <w:shd w:val="clear" w:fill="FFFFFF"/>
        </w:rPr>
        <w:t>全称</w:t>
      </w:r>
      <w:r>
        <w:rPr>
          <w:rFonts w:hint="eastAsia" w:ascii="宋体" w:hAnsi="宋体" w:eastAsia="宋体" w:cs="宋体"/>
          <w:i w:val="0"/>
          <w:iCs w:val="0"/>
          <w:caps w:val="0"/>
          <w:color w:val="393939"/>
          <w:spacing w:val="0"/>
          <w:sz w:val="24"/>
          <w:szCs w:val="24"/>
          <w:shd w:val="clear" w:fill="FFFFFF"/>
        </w:rPr>
        <w:t>）：</w:t>
      </w:r>
      <w:r>
        <w:rPr>
          <w:rFonts w:hint="eastAsia" w:ascii="宋体" w:hAnsi="宋体" w:eastAsia="宋体" w:cs="宋体"/>
          <w:i w:val="0"/>
          <w:iCs w:val="0"/>
          <w:caps w:val="0"/>
          <w:color w:val="393939"/>
          <w:spacing w:val="0"/>
          <w:sz w:val="24"/>
          <w:szCs w:val="24"/>
          <w:u w:val="single"/>
          <w:shd w:val="clear" w:fill="FFFFFF"/>
        </w:rPr>
        <w:t> （填写“工作及义务的具体内容”） </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2、成员方：</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2.1</w:t>
      </w:r>
      <w:r>
        <w:rPr>
          <w:rFonts w:hint="eastAsia" w:ascii="宋体" w:hAnsi="宋体" w:eastAsia="宋体" w:cs="宋体"/>
          <w:i w:val="0"/>
          <w:iCs w:val="0"/>
          <w:caps w:val="0"/>
          <w:color w:val="393939"/>
          <w:spacing w:val="0"/>
          <w:sz w:val="24"/>
          <w:szCs w:val="24"/>
          <w:u w:val="single"/>
          <w:shd w:val="clear" w:fill="FFFFFF"/>
        </w:rPr>
        <w:t>（成员一的全称）</w:t>
      </w:r>
      <w:r>
        <w:rPr>
          <w:rFonts w:hint="eastAsia" w:ascii="宋体" w:hAnsi="宋体" w:eastAsia="宋体" w:cs="宋体"/>
          <w:i w:val="0"/>
          <w:iCs w:val="0"/>
          <w:caps w:val="0"/>
          <w:color w:val="393939"/>
          <w:spacing w:val="0"/>
          <w:sz w:val="24"/>
          <w:szCs w:val="24"/>
          <w:shd w:val="clear" w:fill="FFFFFF"/>
        </w:rPr>
        <w:t>：</w:t>
      </w:r>
      <w:r>
        <w:rPr>
          <w:rFonts w:hint="eastAsia" w:ascii="宋体" w:hAnsi="宋体" w:eastAsia="宋体" w:cs="宋体"/>
          <w:i w:val="0"/>
          <w:iCs w:val="0"/>
          <w:caps w:val="0"/>
          <w:color w:val="393939"/>
          <w:spacing w:val="0"/>
          <w:sz w:val="24"/>
          <w:szCs w:val="24"/>
          <w:u w:val="single"/>
          <w:shd w:val="clear" w:fill="FFFFFF"/>
        </w:rPr>
        <w:t> （填写“工作及义务的具体内容”） </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二、联合体各方约定：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1、由</w:t>
      </w:r>
      <w:r>
        <w:rPr>
          <w:rFonts w:hint="eastAsia" w:ascii="宋体" w:hAnsi="宋体" w:eastAsia="宋体" w:cs="宋体"/>
          <w:i w:val="0"/>
          <w:iCs w:val="0"/>
          <w:caps w:val="0"/>
          <w:color w:val="393939"/>
          <w:spacing w:val="0"/>
          <w:sz w:val="24"/>
          <w:szCs w:val="24"/>
          <w:u w:val="single"/>
          <w:shd w:val="clear" w:fill="FFFFFF"/>
        </w:rPr>
        <w:t>（填写“牵头方的全称”）</w:t>
      </w:r>
      <w:r>
        <w:rPr>
          <w:rFonts w:hint="eastAsia" w:ascii="宋体" w:hAnsi="宋体" w:eastAsia="宋体" w:cs="宋体"/>
          <w:i w:val="0"/>
          <w:iCs w:val="0"/>
          <w:caps w:val="0"/>
          <w:color w:val="393939"/>
          <w:spacing w:val="0"/>
          <w:sz w:val="24"/>
          <w:szCs w:val="24"/>
          <w:shd w:val="clear" w:fill="FFFFFF"/>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2、联合体各方约定由</w:t>
      </w:r>
      <w:r>
        <w:rPr>
          <w:rFonts w:hint="eastAsia" w:ascii="宋体" w:hAnsi="宋体" w:eastAsia="宋体" w:cs="宋体"/>
          <w:i w:val="0"/>
          <w:iCs w:val="0"/>
          <w:caps w:val="0"/>
          <w:color w:val="393939"/>
          <w:spacing w:val="0"/>
          <w:sz w:val="24"/>
          <w:szCs w:val="24"/>
          <w:u w:val="single"/>
          <w:shd w:val="clear" w:fill="FFFFFF"/>
        </w:rPr>
        <w:t>（填写“牵头方的全称”）</w:t>
      </w:r>
      <w:r>
        <w:rPr>
          <w:rFonts w:hint="eastAsia" w:ascii="宋体" w:hAnsi="宋体" w:eastAsia="宋体" w:cs="宋体"/>
          <w:i w:val="0"/>
          <w:iCs w:val="0"/>
          <w:caps w:val="0"/>
          <w:color w:val="393939"/>
          <w:spacing w:val="0"/>
          <w:sz w:val="24"/>
          <w:szCs w:val="24"/>
          <w:shd w:val="clear" w:fill="FFFFFF"/>
        </w:rPr>
        <w:t>代表联合体办理投标保证金事宜。</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3、</w:t>
      </w:r>
      <w:r>
        <w:rPr>
          <w:rFonts w:hint="eastAsia" w:ascii="宋体" w:hAnsi="宋体" w:eastAsia="宋体" w:cs="宋体"/>
          <w:i w:val="0"/>
          <w:iCs w:val="0"/>
          <w:caps w:val="0"/>
          <w:color w:val="000000"/>
          <w:spacing w:val="0"/>
          <w:sz w:val="24"/>
          <w:szCs w:val="24"/>
          <w:shd w:val="clear" w:fill="FFFFFF"/>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iCs w:val="0"/>
          <w:caps w:val="0"/>
          <w:color w:val="000000"/>
          <w:spacing w:val="0"/>
          <w:sz w:val="24"/>
          <w:szCs w:val="24"/>
          <w:u w:val="single"/>
          <w:shd w:val="clear" w:fill="FFFFFF"/>
        </w:rPr>
        <w:t>（应填写“其中一方的全称”，如：联合体确定以成员一的条件参与商务部分的评标，则填写“成员一的全称”…；否则填写“无”）</w:t>
      </w:r>
      <w:r>
        <w:rPr>
          <w:rFonts w:hint="eastAsia" w:ascii="宋体" w:hAnsi="宋体" w:eastAsia="宋体" w:cs="宋体"/>
          <w:i w:val="0"/>
          <w:iCs w:val="0"/>
          <w:caps w:val="0"/>
          <w:color w:val="000000"/>
          <w:spacing w:val="0"/>
          <w:sz w:val="24"/>
          <w:szCs w:val="24"/>
          <w:shd w:val="clear" w:fill="FFFFFF"/>
        </w:rPr>
        <w:t>的条件参与商务部分的评标。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三、若中标，牵头方将代表联合体与采购人就合同签订事宜进行协商；若协商一致，则联合体各方将共同与采购人签订政府采购合同，并就政府采购合同约定的事项对采购人承担连带责任。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四、本协议自签署之日起生效，政府采购合同履行完毕后自动失效。</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五、本协议一式</w:t>
      </w:r>
      <w:r>
        <w:rPr>
          <w:rFonts w:hint="eastAsia" w:ascii="宋体" w:hAnsi="宋体" w:eastAsia="宋体" w:cs="宋体"/>
          <w:i w:val="0"/>
          <w:iCs w:val="0"/>
          <w:caps w:val="0"/>
          <w:color w:val="393939"/>
          <w:spacing w:val="0"/>
          <w:sz w:val="24"/>
          <w:szCs w:val="24"/>
          <w:u w:val="single"/>
          <w:shd w:val="clear" w:fill="FFFFFF"/>
        </w:rPr>
        <w:t>（填写具体份数）</w:t>
      </w:r>
      <w:r>
        <w:rPr>
          <w:rFonts w:hint="eastAsia" w:ascii="宋体" w:hAnsi="宋体" w:eastAsia="宋体" w:cs="宋体"/>
          <w:i w:val="0"/>
          <w:iCs w:val="0"/>
          <w:caps w:val="0"/>
          <w:color w:val="393939"/>
          <w:spacing w:val="0"/>
          <w:sz w:val="24"/>
          <w:szCs w:val="24"/>
          <w:shd w:val="clear" w:fill="FFFFFF"/>
        </w:rPr>
        <w:t>份，联合体各方各执一份，投标文件中提交一份。</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（以下无正文）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牵头方：</w:t>
      </w:r>
      <w:r>
        <w:rPr>
          <w:rFonts w:hint="eastAsia" w:ascii="宋体" w:hAnsi="宋体" w:eastAsia="宋体" w:cs="宋体"/>
          <w:i w:val="0"/>
          <w:iCs w:val="0"/>
          <w:caps w:val="0"/>
          <w:color w:val="393939"/>
          <w:spacing w:val="0"/>
          <w:sz w:val="24"/>
          <w:szCs w:val="24"/>
          <w:u w:val="single"/>
          <w:shd w:val="clear" w:fill="FFFFFF"/>
        </w:rPr>
        <w:t>（全称并加盖单位公章）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法定代表人或其委托代理人：</w:t>
      </w:r>
      <w:r>
        <w:rPr>
          <w:rFonts w:hint="eastAsia" w:ascii="宋体" w:hAnsi="宋体" w:eastAsia="宋体" w:cs="宋体"/>
          <w:i w:val="0"/>
          <w:iCs w:val="0"/>
          <w:caps w:val="0"/>
          <w:color w:val="393939"/>
          <w:spacing w:val="0"/>
          <w:sz w:val="24"/>
          <w:szCs w:val="24"/>
          <w:u w:val="single"/>
          <w:shd w:val="clear" w:fill="FFFFFF"/>
        </w:rPr>
        <w:t>  （签字或盖章）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成员一：</w:t>
      </w:r>
      <w:r>
        <w:rPr>
          <w:rFonts w:hint="eastAsia" w:ascii="宋体" w:hAnsi="宋体" w:eastAsia="宋体" w:cs="宋体"/>
          <w:i w:val="0"/>
          <w:iCs w:val="0"/>
          <w:caps w:val="0"/>
          <w:color w:val="393939"/>
          <w:spacing w:val="0"/>
          <w:sz w:val="24"/>
          <w:szCs w:val="24"/>
          <w:u w:val="single"/>
          <w:shd w:val="clear" w:fill="FFFFFF"/>
        </w:rPr>
        <w:t>（全称并加盖成员一的单位公章）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法定代表人或其委托代理人：</w:t>
      </w:r>
      <w:r>
        <w:rPr>
          <w:rFonts w:hint="eastAsia" w:ascii="宋体" w:hAnsi="宋体" w:eastAsia="宋体" w:cs="宋体"/>
          <w:i w:val="0"/>
          <w:iCs w:val="0"/>
          <w:caps w:val="0"/>
          <w:color w:val="393939"/>
          <w:spacing w:val="0"/>
          <w:sz w:val="24"/>
          <w:szCs w:val="24"/>
          <w:u w:val="single"/>
          <w:shd w:val="clear" w:fill="FFFFFF"/>
        </w:rPr>
        <w:t>  （签字或盖章）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成员**：</w:t>
      </w:r>
      <w:r>
        <w:rPr>
          <w:rFonts w:hint="eastAsia" w:ascii="宋体" w:hAnsi="宋体" w:eastAsia="宋体" w:cs="宋体"/>
          <w:i w:val="0"/>
          <w:iCs w:val="0"/>
          <w:caps w:val="0"/>
          <w:color w:val="393939"/>
          <w:spacing w:val="0"/>
          <w:sz w:val="24"/>
          <w:szCs w:val="24"/>
          <w:u w:val="single"/>
          <w:shd w:val="clear" w:fill="FFFFFF"/>
        </w:rPr>
        <w:t>（全称并加盖成员**的单位公章）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法定代表人或其委托代理人：</w:t>
      </w:r>
      <w:r>
        <w:rPr>
          <w:rFonts w:hint="eastAsia" w:ascii="宋体" w:hAnsi="宋体" w:eastAsia="宋体" w:cs="宋体"/>
          <w:i w:val="0"/>
          <w:iCs w:val="0"/>
          <w:caps w:val="0"/>
          <w:color w:val="393939"/>
          <w:spacing w:val="0"/>
          <w:sz w:val="24"/>
          <w:szCs w:val="24"/>
          <w:u w:val="single"/>
          <w:shd w:val="clear" w:fill="FFFFFF"/>
        </w:rPr>
        <w:t>  （签字或盖章）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right"/>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签署日期：</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年</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月</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★注意：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1、招标文件接受联合体投标且投标人为联合体的，投标人应提供本协议；否则无须提供。</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2、本协议由委托代理人签字或盖章的，应按照本章载明的格式提供“单位负责人授权书”。</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3、纸质投标文件正本中的本协议（若有）应为原件。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textWrapping"/>
      </w:r>
    </w:p>
    <w:p>
      <w:pPr>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page"/>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二-11中小企业声明函</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（专门面向中小企业或小型、微型企业适用，若有）</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jc w:val="left"/>
        <w:textAlignment w:val="auto"/>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t>                  中小企业声明函（货物）</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本公司（联合体）郑重声明，根据《政府采购促进中小企业发展管理办法》（财库﹝2020﹞46 号）的规定，本公司（联合体）参加</w:t>
      </w:r>
      <w:r>
        <w:rPr>
          <w:rFonts w:hint="eastAsia" w:ascii="宋体" w:hAnsi="宋体" w:eastAsia="宋体" w:cs="宋体"/>
          <w:i w:val="0"/>
          <w:iCs w:val="0"/>
          <w:caps w:val="0"/>
          <w:color w:val="393939"/>
          <w:spacing w:val="0"/>
          <w:sz w:val="24"/>
          <w:szCs w:val="24"/>
          <w:u w:val="single"/>
          <w:shd w:val="clear" w:fill="FFFFFF"/>
        </w:rPr>
        <w:t>（单位名称）</w:t>
      </w:r>
      <w:r>
        <w:rPr>
          <w:rFonts w:hint="eastAsia" w:ascii="宋体" w:hAnsi="宋体" w:eastAsia="宋体" w:cs="宋体"/>
          <w:i w:val="0"/>
          <w:iCs w:val="0"/>
          <w:caps w:val="0"/>
          <w:color w:val="393939"/>
          <w:spacing w:val="0"/>
          <w:sz w:val="24"/>
          <w:szCs w:val="24"/>
          <w:shd w:val="clear" w:fill="FFFFFF"/>
        </w:rPr>
        <w:t>的</w:t>
      </w:r>
      <w:r>
        <w:rPr>
          <w:rFonts w:hint="eastAsia" w:ascii="宋体" w:hAnsi="宋体" w:eastAsia="宋体" w:cs="宋体"/>
          <w:i w:val="0"/>
          <w:iCs w:val="0"/>
          <w:caps w:val="0"/>
          <w:color w:val="393939"/>
          <w:spacing w:val="0"/>
          <w:sz w:val="24"/>
          <w:szCs w:val="24"/>
          <w:u w:val="single"/>
          <w:shd w:val="clear" w:fill="FFFFFF"/>
        </w:rPr>
        <w:t>（项目名称）</w:t>
      </w:r>
      <w:r>
        <w:rPr>
          <w:rFonts w:hint="eastAsia" w:ascii="宋体" w:hAnsi="宋体" w:eastAsia="宋体" w:cs="宋体"/>
          <w:i w:val="0"/>
          <w:iCs w:val="0"/>
          <w:caps w:val="0"/>
          <w:color w:val="393939"/>
          <w:spacing w:val="0"/>
          <w:sz w:val="24"/>
          <w:szCs w:val="24"/>
          <w:shd w:val="clear" w:fill="FFFFFF"/>
        </w:rPr>
        <w:t>采购活动，提供的货物全部由符合政策要求的中小企业制造。相关企业（含联合体中的中小企业、签订分包意向协议的中小企业）的具体情况如下：</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1. </w:t>
      </w:r>
      <w:r>
        <w:rPr>
          <w:rFonts w:hint="eastAsia" w:ascii="宋体" w:hAnsi="宋体" w:eastAsia="宋体" w:cs="宋体"/>
          <w:i w:val="0"/>
          <w:iCs w:val="0"/>
          <w:caps w:val="0"/>
          <w:color w:val="393939"/>
          <w:spacing w:val="0"/>
          <w:sz w:val="24"/>
          <w:szCs w:val="24"/>
          <w:u w:val="single"/>
          <w:shd w:val="clear" w:fill="FFFFFF"/>
        </w:rPr>
        <w:t> （标的名称） </w:t>
      </w:r>
      <w:r>
        <w:rPr>
          <w:rFonts w:hint="eastAsia" w:ascii="宋体" w:hAnsi="宋体" w:eastAsia="宋体" w:cs="宋体"/>
          <w:i w:val="0"/>
          <w:iCs w:val="0"/>
          <w:caps w:val="0"/>
          <w:color w:val="393939"/>
          <w:spacing w:val="0"/>
          <w:sz w:val="24"/>
          <w:szCs w:val="24"/>
          <w:shd w:val="clear" w:fill="FFFFFF"/>
        </w:rPr>
        <w:t>，属于</w:t>
      </w:r>
      <w:r>
        <w:rPr>
          <w:rFonts w:hint="eastAsia" w:ascii="宋体" w:hAnsi="宋体" w:eastAsia="宋体" w:cs="宋体"/>
          <w:i w:val="0"/>
          <w:iCs w:val="0"/>
          <w:caps w:val="0"/>
          <w:color w:val="393939"/>
          <w:spacing w:val="0"/>
          <w:sz w:val="24"/>
          <w:szCs w:val="24"/>
          <w:u w:val="single"/>
          <w:shd w:val="clear" w:fill="FFFFFF"/>
        </w:rPr>
        <w:t>（采购文件中明确的所属行业）行业</w:t>
      </w:r>
      <w:r>
        <w:rPr>
          <w:rFonts w:hint="eastAsia" w:ascii="宋体" w:hAnsi="宋体" w:eastAsia="宋体" w:cs="宋体"/>
          <w:i w:val="0"/>
          <w:iCs w:val="0"/>
          <w:caps w:val="0"/>
          <w:color w:val="393939"/>
          <w:spacing w:val="0"/>
          <w:sz w:val="24"/>
          <w:szCs w:val="24"/>
          <w:shd w:val="clear" w:fill="FFFFFF"/>
        </w:rPr>
        <w:t>；制造商为</w:t>
      </w:r>
      <w:r>
        <w:rPr>
          <w:rFonts w:hint="eastAsia" w:ascii="宋体" w:hAnsi="宋体" w:eastAsia="宋体" w:cs="宋体"/>
          <w:i w:val="0"/>
          <w:iCs w:val="0"/>
          <w:caps w:val="0"/>
          <w:color w:val="393939"/>
          <w:spacing w:val="0"/>
          <w:sz w:val="24"/>
          <w:szCs w:val="24"/>
          <w:u w:val="single"/>
          <w:shd w:val="clear" w:fill="FFFFFF"/>
        </w:rPr>
        <w:t>（企业名称）</w:t>
      </w:r>
      <w:r>
        <w:rPr>
          <w:rFonts w:hint="eastAsia" w:ascii="宋体" w:hAnsi="宋体" w:eastAsia="宋体" w:cs="宋体"/>
          <w:i w:val="0"/>
          <w:iCs w:val="0"/>
          <w:caps w:val="0"/>
          <w:color w:val="393939"/>
          <w:spacing w:val="0"/>
          <w:sz w:val="24"/>
          <w:szCs w:val="24"/>
          <w:shd w:val="clear" w:fill="FFFFFF"/>
        </w:rPr>
        <w:t>，从业人员</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人，营业收入为</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万元，资产总额为</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万元</w:t>
      </w:r>
      <w:r>
        <w:rPr>
          <w:rFonts w:hint="eastAsia" w:ascii="宋体" w:hAnsi="宋体" w:eastAsia="宋体" w:cs="宋体"/>
          <w:i w:val="0"/>
          <w:iCs w:val="0"/>
          <w:caps w:val="0"/>
          <w:color w:val="393939"/>
          <w:spacing w:val="0"/>
          <w:sz w:val="24"/>
          <w:szCs w:val="24"/>
          <w:shd w:val="clear" w:fill="FFFFFF"/>
          <w:vertAlign w:val="superscript"/>
        </w:rPr>
        <w:t>1</w:t>
      </w:r>
      <w:r>
        <w:rPr>
          <w:rFonts w:hint="eastAsia" w:ascii="宋体" w:hAnsi="宋体" w:eastAsia="宋体" w:cs="宋体"/>
          <w:i w:val="0"/>
          <w:iCs w:val="0"/>
          <w:caps w:val="0"/>
          <w:color w:val="393939"/>
          <w:spacing w:val="0"/>
          <w:sz w:val="24"/>
          <w:szCs w:val="24"/>
          <w:shd w:val="clear" w:fill="FFFFFF"/>
        </w:rPr>
        <w:t>，属于</w:t>
      </w:r>
      <w:r>
        <w:rPr>
          <w:rFonts w:hint="eastAsia" w:ascii="宋体" w:hAnsi="宋体" w:eastAsia="宋体" w:cs="宋体"/>
          <w:i w:val="0"/>
          <w:iCs w:val="0"/>
          <w:caps w:val="0"/>
          <w:color w:val="393939"/>
          <w:spacing w:val="0"/>
          <w:sz w:val="24"/>
          <w:szCs w:val="24"/>
          <w:u w:val="single"/>
          <w:shd w:val="clear" w:fill="FFFFFF"/>
        </w:rPr>
        <w:t>（中型企业、小型企业、微型企业）；</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2. </w:t>
      </w:r>
      <w:r>
        <w:rPr>
          <w:rFonts w:hint="eastAsia" w:ascii="宋体" w:hAnsi="宋体" w:eastAsia="宋体" w:cs="宋体"/>
          <w:i w:val="0"/>
          <w:iCs w:val="0"/>
          <w:caps w:val="0"/>
          <w:color w:val="393939"/>
          <w:spacing w:val="0"/>
          <w:sz w:val="24"/>
          <w:szCs w:val="24"/>
          <w:u w:val="single"/>
          <w:shd w:val="clear" w:fill="FFFFFF"/>
        </w:rPr>
        <w:t> （标的名称） </w:t>
      </w:r>
      <w:r>
        <w:rPr>
          <w:rFonts w:hint="eastAsia" w:ascii="宋体" w:hAnsi="宋体" w:eastAsia="宋体" w:cs="宋体"/>
          <w:i w:val="0"/>
          <w:iCs w:val="0"/>
          <w:caps w:val="0"/>
          <w:color w:val="393939"/>
          <w:spacing w:val="0"/>
          <w:sz w:val="24"/>
          <w:szCs w:val="24"/>
          <w:shd w:val="clear" w:fill="FFFFFF"/>
        </w:rPr>
        <w:t>，属于</w:t>
      </w:r>
      <w:r>
        <w:rPr>
          <w:rFonts w:hint="eastAsia" w:ascii="宋体" w:hAnsi="宋体" w:eastAsia="宋体" w:cs="宋体"/>
          <w:i w:val="0"/>
          <w:iCs w:val="0"/>
          <w:caps w:val="0"/>
          <w:color w:val="393939"/>
          <w:spacing w:val="0"/>
          <w:sz w:val="24"/>
          <w:szCs w:val="24"/>
          <w:u w:val="single"/>
          <w:shd w:val="clear" w:fill="FFFFFF"/>
        </w:rPr>
        <w:t> （采购文件中明确的所属行业 ）行业；</w:t>
      </w:r>
      <w:r>
        <w:rPr>
          <w:rFonts w:hint="eastAsia" w:ascii="宋体" w:hAnsi="宋体" w:eastAsia="宋体" w:cs="宋体"/>
          <w:i w:val="0"/>
          <w:iCs w:val="0"/>
          <w:caps w:val="0"/>
          <w:color w:val="393939"/>
          <w:spacing w:val="0"/>
          <w:sz w:val="24"/>
          <w:szCs w:val="24"/>
          <w:shd w:val="clear" w:fill="FFFFFF"/>
        </w:rPr>
        <w:t>制造商为</w:t>
      </w:r>
      <w:r>
        <w:rPr>
          <w:rFonts w:hint="eastAsia" w:ascii="宋体" w:hAnsi="宋体" w:eastAsia="宋体" w:cs="宋体"/>
          <w:i w:val="0"/>
          <w:iCs w:val="0"/>
          <w:caps w:val="0"/>
          <w:color w:val="393939"/>
          <w:spacing w:val="0"/>
          <w:sz w:val="24"/>
          <w:szCs w:val="24"/>
          <w:u w:val="single"/>
          <w:shd w:val="clear" w:fill="FFFFFF"/>
        </w:rPr>
        <w:t>（企业名称），</w:t>
      </w:r>
      <w:r>
        <w:rPr>
          <w:rFonts w:hint="eastAsia" w:ascii="宋体" w:hAnsi="宋体" w:eastAsia="宋体" w:cs="宋体"/>
          <w:i w:val="0"/>
          <w:iCs w:val="0"/>
          <w:caps w:val="0"/>
          <w:color w:val="393939"/>
          <w:spacing w:val="0"/>
          <w:sz w:val="24"/>
          <w:szCs w:val="24"/>
          <w:shd w:val="clear" w:fill="FFFFFF"/>
        </w:rPr>
        <w:t>从业人员</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人，营业收入为</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万元，资产总额为</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万元，属于</w:t>
      </w:r>
      <w:r>
        <w:rPr>
          <w:rFonts w:hint="eastAsia" w:ascii="宋体" w:hAnsi="宋体" w:eastAsia="宋体" w:cs="宋体"/>
          <w:i w:val="0"/>
          <w:iCs w:val="0"/>
          <w:caps w:val="0"/>
          <w:color w:val="393939"/>
          <w:spacing w:val="0"/>
          <w:sz w:val="24"/>
          <w:szCs w:val="24"/>
          <w:u w:val="single"/>
          <w:shd w:val="clear" w:fill="FFFFFF"/>
        </w:rPr>
        <w:t>（中型企业、小型企业、微型企业）；</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以上企业，不属于大企业的分支机构，不存在控股股东为大企业的情形，也不存在与大企业的负责人为同一人的情形。</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本企业对上述声明内容的真实性负责。如有虚假，将依法承担相应责任。</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企业名称（盖章）：        </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xml:space="preserve">                          </w:t>
      </w:r>
      <w:r>
        <w:rPr>
          <w:rFonts w:hint="eastAsia" w:ascii="宋体" w:hAnsi="宋体" w:eastAsia="宋体" w:cs="宋体"/>
          <w:i w:val="0"/>
          <w:iCs w:val="0"/>
          <w:caps w:val="0"/>
          <w:color w:val="393939"/>
          <w:spacing w:val="0"/>
          <w:sz w:val="24"/>
          <w:szCs w:val="24"/>
          <w:shd w:val="clear" w:fill="FFFFFF"/>
          <w:lang w:val="en-US" w:eastAsia="zh-CN"/>
        </w:rPr>
        <w:t xml:space="preserve">        </w:t>
      </w:r>
      <w:r>
        <w:rPr>
          <w:rFonts w:hint="eastAsia" w:ascii="宋体" w:hAnsi="宋体" w:eastAsia="宋体" w:cs="宋体"/>
          <w:i w:val="0"/>
          <w:iCs w:val="0"/>
          <w:caps w:val="0"/>
          <w:color w:val="393939"/>
          <w:spacing w:val="0"/>
          <w:sz w:val="24"/>
          <w:szCs w:val="24"/>
          <w:shd w:val="clear" w:fill="FFFFFF"/>
        </w:rPr>
        <w:t> 日期：</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1从业人员、营业收入、资产总额填报上一年度数据，无上一年度数据的新成立企业可不填报。</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w:t>
      </w:r>
    </w:p>
    <w:p>
      <w:pPr>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page"/>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right="0"/>
        <w:jc w:val="center"/>
        <w:textAlignment w:val="auto"/>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t>中小企业声明函（工程、服务）</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right="0"/>
        <w:jc w:val="left"/>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本公司（联合体）郑重声明，根据《政府采购促进中小企业发展管理办法》（财库﹝2020﹞46 号）的规定，本公司（联合体）参加</w:t>
      </w:r>
      <w:r>
        <w:rPr>
          <w:rFonts w:hint="eastAsia" w:ascii="宋体" w:hAnsi="宋体" w:eastAsia="宋体" w:cs="宋体"/>
          <w:i w:val="0"/>
          <w:iCs w:val="0"/>
          <w:caps w:val="0"/>
          <w:color w:val="393939"/>
          <w:spacing w:val="0"/>
          <w:sz w:val="24"/>
          <w:szCs w:val="24"/>
          <w:u w:val="single"/>
          <w:shd w:val="clear" w:fill="FFFFFF"/>
        </w:rPr>
        <w:t>（单位名称）</w:t>
      </w:r>
      <w:r>
        <w:rPr>
          <w:rFonts w:hint="eastAsia" w:ascii="宋体" w:hAnsi="宋体" w:eastAsia="宋体" w:cs="宋体"/>
          <w:i w:val="0"/>
          <w:iCs w:val="0"/>
          <w:caps w:val="0"/>
          <w:color w:val="393939"/>
          <w:spacing w:val="0"/>
          <w:sz w:val="24"/>
          <w:szCs w:val="24"/>
          <w:shd w:val="clear" w:fill="FFFFFF"/>
        </w:rPr>
        <w:t>的</w:t>
      </w:r>
      <w:r>
        <w:rPr>
          <w:rFonts w:hint="eastAsia" w:ascii="宋体" w:hAnsi="宋体" w:eastAsia="宋体" w:cs="宋体"/>
          <w:i w:val="0"/>
          <w:iCs w:val="0"/>
          <w:caps w:val="0"/>
          <w:color w:val="393939"/>
          <w:spacing w:val="0"/>
          <w:sz w:val="24"/>
          <w:szCs w:val="24"/>
          <w:u w:val="single"/>
          <w:shd w:val="clear" w:fill="FFFFFF"/>
        </w:rPr>
        <w:t>（项目名称）</w:t>
      </w:r>
      <w:r>
        <w:rPr>
          <w:rFonts w:hint="eastAsia" w:ascii="宋体" w:hAnsi="宋体" w:eastAsia="宋体" w:cs="宋体"/>
          <w:i w:val="0"/>
          <w:iCs w:val="0"/>
          <w:caps w:val="0"/>
          <w:color w:val="393939"/>
          <w:spacing w:val="0"/>
          <w:sz w:val="24"/>
          <w:szCs w:val="24"/>
          <w:shd w:val="clear" w:fill="FFFFFF"/>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1. </w:t>
      </w:r>
      <w:r>
        <w:rPr>
          <w:rFonts w:hint="eastAsia" w:ascii="宋体" w:hAnsi="宋体" w:eastAsia="宋体" w:cs="宋体"/>
          <w:i w:val="0"/>
          <w:iCs w:val="0"/>
          <w:caps w:val="0"/>
          <w:color w:val="393939"/>
          <w:spacing w:val="0"/>
          <w:sz w:val="24"/>
          <w:szCs w:val="24"/>
          <w:u w:val="single"/>
          <w:shd w:val="clear" w:fill="FFFFFF"/>
        </w:rPr>
        <w:t>（标的名称）</w:t>
      </w:r>
      <w:r>
        <w:rPr>
          <w:rFonts w:hint="eastAsia" w:ascii="宋体" w:hAnsi="宋体" w:eastAsia="宋体" w:cs="宋体"/>
          <w:i w:val="0"/>
          <w:iCs w:val="0"/>
          <w:caps w:val="0"/>
          <w:color w:val="393939"/>
          <w:spacing w:val="0"/>
          <w:sz w:val="24"/>
          <w:szCs w:val="24"/>
          <w:shd w:val="clear" w:fill="FFFFFF"/>
        </w:rPr>
        <w:t>，属于</w:t>
      </w:r>
      <w:r>
        <w:rPr>
          <w:rFonts w:hint="eastAsia" w:ascii="宋体" w:hAnsi="宋体" w:eastAsia="宋体" w:cs="宋体"/>
          <w:i w:val="0"/>
          <w:iCs w:val="0"/>
          <w:caps w:val="0"/>
          <w:color w:val="393939"/>
          <w:spacing w:val="0"/>
          <w:sz w:val="24"/>
          <w:szCs w:val="24"/>
          <w:u w:val="single"/>
          <w:shd w:val="clear" w:fill="FFFFFF"/>
        </w:rPr>
        <w:t>（采购文件中明确的所属行业）</w:t>
      </w:r>
      <w:r>
        <w:rPr>
          <w:rFonts w:hint="eastAsia" w:ascii="宋体" w:hAnsi="宋体" w:eastAsia="宋体" w:cs="宋体"/>
          <w:i w:val="0"/>
          <w:iCs w:val="0"/>
          <w:caps w:val="0"/>
          <w:color w:val="393939"/>
          <w:spacing w:val="0"/>
          <w:sz w:val="24"/>
          <w:szCs w:val="24"/>
          <w:shd w:val="clear" w:fill="FFFFFF"/>
        </w:rPr>
        <w:t>；承建（承接）企业为</w:t>
      </w:r>
      <w:r>
        <w:rPr>
          <w:rFonts w:hint="eastAsia" w:ascii="宋体" w:hAnsi="宋体" w:eastAsia="宋体" w:cs="宋体"/>
          <w:i w:val="0"/>
          <w:iCs w:val="0"/>
          <w:caps w:val="0"/>
          <w:color w:val="393939"/>
          <w:spacing w:val="0"/>
          <w:sz w:val="24"/>
          <w:szCs w:val="24"/>
          <w:u w:val="single"/>
          <w:shd w:val="clear" w:fill="FFFFFF"/>
        </w:rPr>
        <w:t>（企业名称）</w:t>
      </w:r>
      <w:r>
        <w:rPr>
          <w:rFonts w:hint="eastAsia" w:ascii="宋体" w:hAnsi="宋体" w:eastAsia="宋体" w:cs="宋体"/>
          <w:i w:val="0"/>
          <w:iCs w:val="0"/>
          <w:caps w:val="0"/>
          <w:color w:val="393939"/>
          <w:spacing w:val="0"/>
          <w:sz w:val="24"/>
          <w:szCs w:val="24"/>
          <w:shd w:val="clear" w:fill="FFFFFF"/>
        </w:rPr>
        <w:t>，从业人员</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 </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人，营业收入为</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万元，资产总额为</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万元</w:t>
      </w:r>
      <w:r>
        <w:rPr>
          <w:rFonts w:hint="eastAsia" w:ascii="宋体" w:hAnsi="宋体" w:eastAsia="宋体" w:cs="宋体"/>
          <w:i w:val="0"/>
          <w:iCs w:val="0"/>
          <w:caps w:val="0"/>
          <w:color w:val="393939"/>
          <w:spacing w:val="0"/>
          <w:sz w:val="24"/>
          <w:szCs w:val="24"/>
          <w:shd w:val="clear" w:fill="FFFFFF"/>
          <w:vertAlign w:val="superscript"/>
        </w:rPr>
        <w:t>1</w:t>
      </w:r>
      <w:r>
        <w:rPr>
          <w:rFonts w:hint="eastAsia" w:ascii="宋体" w:hAnsi="宋体" w:eastAsia="宋体" w:cs="宋体"/>
          <w:i w:val="0"/>
          <w:iCs w:val="0"/>
          <w:caps w:val="0"/>
          <w:color w:val="393939"/>
          <w:spacing w:val="0"/>
          <w:sz w:val="24"/>
          <w:szCs w:val="24"/>
          <w:shd w:val="clear" w:fill="FFFFFF"/>
        </w:rPr>
        <w:t>，属于</w:t>
      </w:r>
      <w:r>
        <w:rPr>
          <w:rFonts w:hint="eastAsia" w:ascii="宋体" w:hAnsi="宋体" w:eastAsia="宋体" w:cs="宋体"/>
          <w:i w:val="0"/>
          <w:iCs w:val="0"/>
          <w:caps w:val="0"/>
          <w:color w:val="393939"/>
          <w:spacing w:val="0"/>
          <w:sz w:val="24"/>
          <w:szCs w:val="24"/>
          <w:u w:val="single"/>
          <w:shd w:val="clear" w:fill="FFFFFF"/>
        </w:rPr>
        <w:t>（中型企业、小型企业、微型企业）；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t>   </w:t>
      </w:r>
      <w:r>
        <w:rPr>
          <w:rFonts w:hint="eastAsia" w:ascii="宋体" w:hAnsi="宋体" w:eastAsia="宋体" w:cs="宋体"/>
          <w:i w:val="0"/>
          <w:iCs w:val="0"/>
          <w:caps w:val="0"/>
          <w:color w:val="393939"/>
          <w:spacing w:val="0"/>
          <w:sz w:val="24"/>
          <w:szCs w:val="24"/>
          <w:shd w:val="clear" w:fill="FFFFFF"/>
          <w:lang w:val="en-US" w:eastAsia="zh-CN"/>
        </w:rPr>
        <w:t xml:space="preserve"> </w:t>
      </w:r>
      <w:r>
        <w:rPr>
          <w:rFonts w:hint="eastAsia" w:ascii="宋体" w:hAnsi="宋体" w:eastAsia="宋体" w:cs="宋体"/>
          <w:i w:val="0"/>
          <w:iCs w:val="0"/>
          <w:caps w:val="0"/>
          <w:color w:val="393939"/>
          <w:spacing w:val="0"/>
          <w:sz w:val="24"/>
          <w:szCs w:val="24"/>
          <w:shd w:val="clear" w:fill="FFFFFF"/>
        </w:rPr>
        <w:t>2. </w:t>
      </w:r>
      <w:r>
        <w:rPr>
          <w:rFonts w:hint="eastAsia" w:ascii="宋体" w:hAnsi="宋体" w:eastAsia="宋体" w:cs="宋体"/>
          <w:i w:val="0"/>
          <w:iCs w:val="0"/>
          <w:caps w:val="0"/>
          <w:color w:val="393939"/>
          <w:spacing w:val="0"/>
          <w:sz w:val="24"/>
          <w:szCs w:val="24"/>
          <w:u w:val="single"/>
          <w:shd w:val="clear" w:fill="FFFFFF"/>
        </w:rPr>
        <w:t>（标的名称）</w:t>
      </w:r>
      <w:r>
        <w:rPr>
          <w:rFonts w:hint="eastAsia" w:ascii="宋体" w:hAnsi="宋体" w:eastAsia="宋体" w:cs="宋体"/>
          <w:i w:val="0"/>
          <w:iCs w:val="0"/>
          <w:caps w:val="0"/>
          <w:color w:val="393939"/>
          <w:spacing w:val="0"/>
          <w:sz w:val="24"/>
          <w:szCs w:val="24"/>
          <w:shd w:val="clear" w:fill="FFFFFF"/>
        </w:rPr>
        <w:t>，属于</w:t>
      </w:r>
      <w:r>
        <w:rPr>
          <w:rFonts w:hint="eastAsia" w:ascii="宋体" w:hAnsi="宋体" w:eastAsia="宋体" w:cs="宋体"/>
          <w:i w:val="0"/>
          <w:iCs w:val="0"/>
          <w:caps w:val="0"/>
          <w:color w:val="393939"/>
          <w:spacing w:val="0"/>
          <w:sz w:val="24"/>
          <w:szCs w:val="24"/>
          <w:u w:val="single"/>
          <w:shd w:val="clear" w:fill="FFFFFF"/>
        </w:rPr>
        <w:t>（采购文件中明确的所属行业）；</w:t>
      </w:r>
      <w:r>
        <w:rPr>
          <w:rFonts w:hint="eastAsia" w:ascii="宋体" w:hAnsi="宋体" w:eastAsia="宋体" w:cs="宋体"/>
          <w:i w:val="0"/>
          <w:iCs w:val="0"/>
          <w:caps w:val="0"/>
          <w:color w:val="393939"/>
          <w:spacing w:val="0"/>
          <w:sz w:val="24"/>
          <w:szCs w:val="24"/>
          <w:shd w:val="clear" w:fill="FFFFFF"/>
        </w:rPr>
        <w:t>承建（承接）企业为</w:t>
      </w:r>
      <w:r>
        <w:rPr>
          <w:rFonts w:hint="eastAsia" w:ascii="宋体" w:hAnsi="宋体" w:eastAsia="宋体" w:cs="宋体"/>
          <w:i w:val="0"/>
          <w:iCs w:val="0"/>
          <w:caps w:val="0"/>
          <w:color w:val="393939"/>
          <w:spacing w:val="0"/>
          <w:sz w:val="24"/>
          <w:szCs w:val="24"/>
          <w:u w:val="single"/>
          <w:shd w:val="clear" w:fill="FFFFFF"/>
        </w:rPr>
        <w:t>（企业名称）</w:t>
      </w:r>
      <w:r>
        <w:rPr>
          <w:rFonts w:hint="eastAsia" w:ascii="宋体" w:hAnsi="宋体" w:eastAsia="宋体" w:cs="宋体"/>
          <w:i w:val="0"/>
          <w:iCs w:val="0"/>
          <w:caps w:val="0"/>
          <w:color w:val="393939"/>
          <w:spacing w:val="0"/>
          <w:sz w:val="24"/>
          <w:szCs w:val="24"/>
          <w:shd w:val="clear" w:fill="FFFFFF"/>
        </w:rPr>
        <w:t>，从业人员</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人，营业收入为</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万元，资产总额为</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万元，属于</w:t>
      </w:r>
      <w:r>
        <w:rPr>
          <w:rFonts w:hint="eastAsia" w:ascii="宋体" w:hAnsi="宋体" w:eastAsia="宋体" w:cs="宋体"/>
          <w:i w:val="0"/>
          <w:iCs w:val="0"/>
          <w:caps w:val="0"/>
          <w:color w:val="393939"/>
          <w:spacing w:val="0"/>
          <w:sz w:val="24"/>
          <w:szCs w:val="24"/>
          <w:u w:val="single"/>
          <w:shd w:val="clear" w:fill="FFFFFF"/>
        </w:rPr>
        <w:t>（中型企业、小型企业、微型企业）；</w:t>
      </w:r>
      <w:r>
        <w:rPr>
          <w:rFonts w:hint="eastAsia" w:ascii="宋体" w:hAnsi="宋体" w:eastAsia="宋体" w:cs="宋体"/>
          <w:i w:val="0"/>
          <w:iCs w:val="0"/>
          <w:caps w:val="0"/>
          <w:color w:val="393939"/>
          <w:spacing w:val="0"/>
          <w:sz w:val="24"/>
          <w:szCs w:val="24"/>
          <w:u w:val="single"/>
          <w:shd w:val="clear" w:fill="FFFFFF"/>
        </w:rPr>
        <w:br w:type="textWrapping"/>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以上企业，不属于大企业的分支机构，不存在控股股东为大企业的情形，也不存在与大企业的负责人为同一人的情形。</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本企业对上述声明内容的真实性负责。如有虚假，将依法承担相应责任。</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w:t>
      </w:r>
      <w:r>
        <w:rPr>
          <w:rFonts w:hint="eastAsia" w:ascii="宋体" w:hAnsi="宋体" w:eastAsia="宋体" w:cs="宋体"/>
          <w:i w:val="0"/>
          <w:iCs w:val="0"/>
          <w:caps w:val="0"/>
          <w:color w:val="393939"/>
          <w:spacing w:val="0"/>
          <w:sz w:val="24"/>
          <w:szCs w:val="24"/>
          <w:shd w:val="clear" w:fill="FFFFFF"/>
          <w:lang w:val="en-US" w:eastAsia="zh-CN"/>
        </w:rPr>
        <w:t xml:space="preserve">    </w:t>
      </w:r>
      <w:r>
        <w:rPr>
          <w:rFonts w:hint="eastAsia" w:ascii="宋体" w:hAnsi="宋体" w:eastAsia="宋体" w:cs="宋体"/>
          <w:i w:val="0"/>
          <w:iCs w:val="0"/>
          <w:caps w:val="0"/>
          <w:color w:val="393939"/>
          <w:spacing w:val="0"/>
          <w:sz w:val="24"/>
          <w:szCs w:val="24"/>
          <w:shd w:val="clear" w:fill="FFFFFF"/>
        </w:rPr>
        <w:t>企业名称（盖章）：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5040" w:firstLineChars="210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日期：</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1从业人员、营业收入、资产总额填报上一年度数据，无上一年度数据的新成立企业可不填报。</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p>
    <w:p>
      <w:pPr>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page"/>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附：</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残疾人福利性单位声明函</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（专门面向中小企业或小型、微型企业适用，若有）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i w:val="0"/>
          <w:iCs w:val="0"/>
          <w:caps w:val="0"/>
          <w:color w:val="393939"/>
          <w:spacing w:val="0"/>
          <w:sz w:val="24"/>
          <w:szCs w:val="24"/>
          <w:u w:val="single"/>
          <w:shd w:val="clear" w:fill="FFFFFF"/>
        </w:rPr>
        <w:t>（填写“项目名称”）</w:t>
      </w:r>
      <w:r>
        <w:rPr>
          <w:rFonts w:hint="eastAsia" w:ascii="宋体" w:hAnsi="宋体" w:eastAsia="宋体" w:cs="宋体"/>
          <w:i w:val="0"/>
          <w:iCs w:val="0"/>
          <w:caps w:val="0"/>
          <w:color w:val="393939"/>
          <w:spacing w:val="0"/>
          <w:sz w:val="24"/>
          <w:szCs w:val="24"/>
          <w:shd w:val="clear" w:fill="FFFFFF"/>
        </w:rPr>
        <w:t>项目采购活动：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）提供本投标人制造的</w:t>
      </w:r>
      <w:r>
        <w:rPr>
          <w:rFonts w:hint="eastAsia" w:ascii="宋体" w:hAnsi="宋体" w:eastAsia="宋体" w:cs="宋体"/>
          <w:i w:val="0"/>
          <w:iCs w:val="0"/>
          <w:caps w:val="0"/>
          <w:color w:val="393939"/>
          <w:spacing w:val="0"/>
          <w:sz w:val="24"/>
          <w:szCs w:val="24"/>
          <w:u w:val="single"/>
          <w:shd w:val="clear" w:fill="FFFFFF"/>
        </w:rPr>
        <w:t>（填写“所投合同包、品目号”）</w:t>
      </w:r>
      <w:r>
        <w:rPr>
          <w:rFonts w:hint="eastAsia" w:ascii="宋体" w:hAnsi="宋体" w:eastAsia="宋体" w:cs="宋体"/>
          <w:i w:val="0"/>
          <w:iCs w:val="0"/>
          <w:caps w:val="0"/>
          <w:color w:val="393939"/>
          <w:spacing w:val="0"/>
          <w:sz w:val="24"/>
          <w:szCs w:val="24"/>
          <w:shd w:val="clear" w:fill="FFFFFF"/>
        </w:rPr>
        <w:t>货物，或提供其他残疾人福利性单位制造的</w:t>
      </w:r>
      <w:r>
        <w:rPr>
          <w:rFonts w:hint="eastAsia" w:ascii="宋体" w:hAnsi="宋体" w:eastAsia="宋体" w:cs="宋体"/>
          <w:i w:val="0"/>
          <w:iCs w:val="0"/>
          <w:caps w:val="0"/>
          <w:color w:val="393939"/>
          <w:spacing w:val="0"/>
          <w:sz w:val="24"/>
          <w:szCs w:val="24"/>
          <w:u w:val="single"/>
          <w:shd w:val="clear" w:fill="FFFFFF"/>
        </w:rPr>
        <w:t>（填写“所投合同包、品目号”）</w:t>
      </w:r>
      <w:r>
        <w:rPr>
          <w:rFonts w:hint="eastAsia" w:ascii="宋体" w:hAnsi="宋体" w:eastAsia="宋体" w:cs="宋体"/>
          <w:i w:val="0"/>
          <w:iCs w:val="0"/>
          <w:caps w:val="0"/>
          <w:color w:val="393939"/>
          <w:spacing w:val="0"/>
          <w:sz w:val="24"/>
          <w:szCs w:val="24"/>
          <w:shd w:val="clear" w:fill="FFFFFF"/>
        </w:rPr>
        <w:t>货物（不包括使用非残疾人福利性单位注册商标的货物）。（说明：只有部分货物由残疾人福利企业制造的，在该货物后标</w:t>
      </w:r>
      <w:r>
        <w:rPr>
          <w:rFonts w:hint="eastAsia" w:ascii="宋体" w:hAnsi="宋体" w:eastAsia="宋体" w:cs="宋体"/>
          <w:i w:val="0"/>
          <w:iCs w:val="0"/>
          <w:caps w:val="0"/>
          <w:color w:val="333333"/>
          <w:spacing w:val="0"/>
          <w:sz w:val="24"/>
          <w:szCs w:val="24"/>
          <w:shd w:val="clear" w:fill="FFFFFF"/>
        </w:rPr>
        <w:t>★</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）由本投标人承建的</w:t>
      </w:r>
      <w:r>
        <w:rPr>
          <w:rFonts w:hint="eastAsia" w:ascii="宋体" w:hAnsi="宋体" w:eastAsia="宋体" w:cs="宋体"/>
          <w:i w:val="0"/>
          <w:iCs w:val="0"/>
          <w:caps w:val="0"/>
          <w:color w:val="393939"/>
          <w:spacing w:val="0"/>
          <w:sz w:val="24"/>
          <w:szCs w:val="24"/>
          <w:u w:val="single"/>
          <w:shd w:val="clear" w:fill="FFFFFF"/>
        </w:rPr>
        <w:t>（填写“所投合同包、品目号”）</w:t>
      </w:r>
      <w:r>
        <w:rPr>
          <w:rFonts w:hint="eastAsia" w:ascii="宋体" w:hAnsi="宋体" w:eastAsia="宋体" w:cs="宋体"/>
          <w:i w:val="0"/>
          <w:iCs w:val="0"/>
          <w:caps w:val="0"/>
          <w:color w:val="393939"/>
          <w:spacing w:val="0"/>
          <w:sz w:val="24"/>
          <w:szCs w:val="24"/>
          <w:shd w:val="clear" w:fill="FFFFFF"/>
        </w:rPr>
        <w:t>工程</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）由本投标人承接的</w:t>
      </w:r>
      <w:r>
        <w:rPr>
          <w:rFonts w:hint="eastAsia" w:ascii="宋体" w:hAnsi="宋体" w:eastAsia="宋体" w:cs="宋体"/>
          <w:i w:val="0"/>
          <w:iCs w:val="0"/>
          <w:caps w:val="0"/>
          <w:color w:val="393939"/>
          <w:spacing w:val="0"/>
          <w:sz w:val="24"/>
          <w:szCs w:val="24"/>
          <w:u w:val="single"/>
          <w:shd w:val="clear" w:fill="FFFFFF"/>
        </w:rPr>
        <w:t>（填写“所投合同包、品目号”）</w:t>
      </w:r>
      <w:r>
        <w:rPr>
          <w:rFonts w:hint="eastAsia" w:ascii="宋体" w:hAnsi="宋体" w:eastAsia="宋体" w:cs="宋体"/>
          <w:i w:val="0"/>
          <w:iCs w:val="0"/>
          <w:caps w:val="0"/>
          <w:color w:val="393939"/>
          <w:spacing w:val="0"/>
          <w:sz w:val="24"/>
          <w:szCs w:val="24"/>
          <w:shd w:val="clear" w:fill="FFFFFF"/>
        </w:rPr>
        <w:t>服务；</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本投标人对上述声明的真实性负责。如有虚假，将依法承担相应责任。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备注：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1、请投标人按照实际情况编制填写本声明函，并在相应的（）中打“√”。</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2、纸质投标文件正本中的本声明函（若有）应为原件。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3、若《残疾人福利性单位声明函》内容不真实，</w:t>
      </w:r>
      <w:r>
        <w:rPr>
          <w:rStyle w:val="9"/>
          <w:rFonts w:hint="eastAsia" w:ascii="宋体" w:hAnsi="宋体" w:eastAsia="宋体" w:cs="宋体"/>
          <w:b/>
          <w:bCs/>
          <w:i w:val="0"/>
          <w:iCs w:val="0"/>
          <w:caps w:val="0"/>
          <w:color w:val="393939"/>
          <w:spacing w:val="0"/>
          <w:sz w:val="24"/>
          <w:szCs w:val="24"/>
          <w:shd w:val="clear" w:fill="FFFFFF"/>
        </w:rPr>
        <w:t>视为提供虚假材料。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投标人：</w:t>
      </w:r>
      <w:r>
        <w:rPr>
          <w:rFonts w:hint="eastAsia" w:ascii="宋体" w:hAnsi="宋体" w:eastAsia="宋体" w:cs="宋体"/>
          <w:i w:val="0"/>
          <w:iCs w:val="0"/>
          <w:caps w:val="0"/>
          <w:color w:val="393939"/>
          <w:spacing w:val="0"/>
          <w:sz w:val="24"/>
          <w:szCs w:val="24"/>
          <w:u w:val="single"/>
          <w:shd w:val="clear" w:fill="FFFFFF"/>
        </w:rPr>
        <w:t>（全称并加盖单位公章）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投标人代表签字：</w:t>
      </w:r>
      <w:r>
        <w:rPr>
          <w:rFonts w:hint="eastAsia" w:ascii="宋体" w:hAnsi="宋体" w:eastAsia="宋体" w:cs="宋体"/>
          <w:i w:val="0"/>
          <w:iCs w:val="0"/>
          <w:caps w:val="0"/>
          <w:color w:val="393939"/>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日期：</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年</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月</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textWrapping"/>
      </w:r>
    </w:p>
    <w:p>
      <w:pPr>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page"/>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二-12其他资格证明文件（若有）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二</w:t>
      </w:r>
      <w:r>
        <w:rPr>
          <w:rStyle w:val="9"/>
          <w:rFonts w:hint="eastAsia" w:ascii="宋体" w:hAnsi="宋体" w:eastAsia="宋体" w:cs="宋体"/>
          <w:b/>
          <w:bCs/>
          <w:i w:val="0"/>
          <w:iCs w:val="0"/>
          <w:caps w:val="0"/>
          <w:color w:val="393939"/>
          <w:spacing w:val="0"/>
          <w:sz w:val="24"/>
          <w:szCs w:val="24"/>
          <w:shd w:val="clear" w:fill="FFFFFF"/>
        </w:rPr>
        <w:t>-12-①具备履行合同所必需设备和专业技术能力专项证明材料（若有）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致：</w:t>
      </w:r>
      <w:r>
        <w:rPr>
          <w:rFonts w:hint="eastAsia" w:ascii="宋体" w:hAnsi="宋体" w:eastAsia="宋体" w:cs="宋体"/>
          <w:i w:val="0"/>
          <w:iCs w:val="0"/>
          <w:caps w:val="0"/>
          <w:color w:val="393939"/>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现附上我方具备履行合同所必需的设备和专业技术能力的专项证明材料复印件（具体附后），上述证明材料真实有效，否则我方负全部责任。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★注意：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1、招标文件要求投标人提供“具备履行合同所必需的设备和专业技术能力专项证明材料”的，投标人应按照招标文件规定在此项下提供相应证明材料复印件。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2、投标人提供的相应证明材料复印件均应符合：内容完整、清晰、整洁，并由投标人加盖其单位公章。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投标人：</w:t>
      </w:r>
      <w:r>
        <w:rPr>
          <w:rFonts w:hint="eastAsia" w:ascii="宋体" w:hAnsi="宋体" w:eastAsia="宋体" w:cs="宋体"/>
          <w:i w:val="0"/>
          <w:iCs w:val="0"/>
          <w:caps w:val="0"/>
          <w:color w:val="393939"/>
          <w:spacing w:val="0"/>
          <w:sz w:val="24"/>
          <w:szCs w:val="24"/>
          <w:u w:val="single"/>
          <w:shd w:val="clear" w:fill="FFFFFF"/>
        </w:rPr>
        <w:t>（全称并加盖单位公章）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投标人代表签字：</w:t>
      </w:r>
      <w:r>
        <w:rPr>
          <w:rFonts w:hint="eastAsia" w:ascii="宋体" w:hAnsi="宋体" w:eastAsia="宋体" w:cs="宋体"/>
          <w:i w:val="0"/>
          <w:iCs w:val="0"/>
          <w:caps w:val="0"/>
          <w:color w:val="393939"/>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日期：</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年</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月</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textWrapping"/>
      </w:r>
    </w:p>
    <w:p>
      <w:pPr>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page"/>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二-12-②招标文件规定的其他资格证明文件（若有）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编制说明</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除招标文件另有规定外，招标文件要求提交的除前述资格证明文件外的其他资格证明文件（若有）加盖投标人的单位公章后应在此项下提交。</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textWrapping"/>
      </w:r>
    </w:p>
    <w:p>
      <w:pPr>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page"/>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三</w:t>
      </w:r>
      <w:r>
        <w:rPr>
          <w:rStyle w:val="9"/>
          <w:rFonts w:hint="eastAsia" w:ascii="宋体" w:hAnsi="宋体" w:eastAsia="宋体" w:cs="宋体"/>
          <w:b/>
          <w:bCs/>
          <w:i w:val="0"/>
          <w:iCs w:val="0"/>
          <w:caps w:val="0"/>
          <w:color w:val="393939"/>
          <w:spacing w:val="0"/>
          <w:sz w:val="24"/>
          <w:szCs w:val="24"/>
          <w:shd w:val="clear" w:fill="FFFFFF"/>
        </w:rPr>
        <w:t>、投标保证金</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编制说明</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1、在此项下提交的</w:t>
      </w:r>
      <w:r>
        <w:rPr>
          <w:rStyle w:val="9"/>
          <w:rFonts w:hint="eastAsia" w:ascii="宋体" w:hAnsi="宋体" w:eastAsia="宋体" w:cs="宋体"/>
          <w:b/>
          <w:bCs/>
          <w:i w:val="0"/>
          <w:iCs w:val="0"/>
          <w:caps w:val="0"/>
          <w:color w:val="393939"/>
          <w:spacing w:val="0"/>
          <w:sz w:val="24"/>
          <w:szCs w:val="24"/>
          <w:shd w:val="clear" w:fill="FFFFFF"/>
        </w:rPr>
        <w:t>“投标保证金”</w:t>
      </w:r>
      <w:r>
        <w:rPr>
          <w:rFonts w:hint="eastAsia" w:ascii="宋体" w:hAnsi="宋体" w:eastAsia="宋体" w:cs="宋体"/>
          <w:i w:val="0"/>
          <w:iCs w:val="0"/>
          <w:caps w:val="0"/>
          <w:color w:val="393939"/>
          <w:spacing w:val="0"/>
          <w:sz w:val="24"/>
          <w:szCs w:val="24"/>
          <w:shd w:val="clear" w:fill="FFFFFF"/>
        </w:rPr>
        <w:t>材料可使用转账凭证复印件或从福建省政府采购网上公开信息系统中下载的有关原始页面的打印件。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2、投标保证金是否已提交的认定按照招标文件第三章规定执行。</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rPr>
          <w:rStyle w:val="9"/>
          <w:rFonts w:hint="eastAsia" w:ascii="宋体" w:hAnsi="宋体" w:eastAsia="宋体" w:cs="宋体"/>
          <w:b/>
          <w:bCs/>
          <w:i w:val="0"/>
          <w:iCs w:val="0"/>
          <w:caps w:val="0"/>
          <w:color w:val="393939"/>
          <w:spacing w:val="0"/>
          <w:sz w:val="24"/>
          <w:szCs w:val="24"/>
          <w:shd w:val="clear" w:fill="FFFFFF"/>
        </w:rPr>
      </w:pPr>
      <w:r>
        <w:rPr>
          <w:rStyle w:val="9"/>
          <w:rFonts w:hint="eastAsia" w:ascii="宋体" w:hAnsi="宋体" w:eastAsia="宋体" w:cs="宋体"/>
          <w:b/>
          <w:bCs/>
          <w:i w:val="0"/>
          <w:iCs w:val="0"/>
          <w:caps w:val="0"/>
          <w:color w:val="393939"/>
          <w:spacing w:val="0"/>
          <w:sz w:val="24"/>
          <w:szCs w:val="24"/>
          <w:shd w:val="clear" w:fill="FFFFFF"/>
        </w:rPr>
        <w:br w:type="page"/>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30"/>
          <w:szCs w:val="30"/>
        </w:rPr>
      </w:pPr>
      <w:r>
        <w:rPr>
          <w:rStyle w:val="9"/>
          <w:rFonts w:hint="eastAsia" w:ascii="宋体" w:hAnsi="宋体" w:eastAsia="宋体" w:cs="宋体"/>
          <w:b/>
          <w:bCs/>
          <w:i w:val="0"/>
          <w:iCs w:val="0"/>
          <w:caps w:val="0"/>
          <w:color w:val="393939"/>
          <w:spacing w:val="0"/>
          <w:sz w:val="30"/>
          <w:szCs w:val="30"/>
          <w:shd w:val="clear" w:fill="FFFFFF"/>
        </w:rPr>
        <w:t>封面格式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sz w:val="30"/>
          <w:szCs w:val="30"/>
        </w:rPr>
      </w:pPr>
      <w:r>
        <w:rPr>
          <w:rFonts w:hint="eastAsia" w:ascii="宋体" w:hAnsi="宋体" w:eastAsia="宋体" w:cs="宋体"/>
          <w:i w:val="0"/>
          <w:iCs w:val="0"/>
          <w:caps w:val="0"/>
          <w:color w:val="393939"/>
          <w:spacing w:val="0"/>
          <w:sz w:val="30"/>
          <w:szCs w:val="30"/>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sz w:val="30"/>
          <w:szCs w:val="30"/>
        </w:rPr>
      </w:pPr>
      <w:r>
        <w:rPr>
          <w:rFonts w:hint="eastAsia" w:ascii="宋体" w:hAnsi="宋体" w:eastAsia="宋体" w:cs="宋体"/>
          <w:i w:val="0"/>
          <w:iCs w:val="0"/>
          <w:caps w:val="0"/>
          <w:color w:val="393939"/>
          <w:spacing w:val="0"/>
          <w:sz w:val="30"/>
          <w:szCs w:val="30"/>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sz w:val="30"/>
          <w:szCs w:val="30"/>
        </w:rPr>
      </w:pPr>
      <w:r>
        <w:rPr>
          <w:rFonts w:hint="eastAsia" w:ascii="宋体" w:hAnsi="宋体" w:eastAsia="宋体" w:cs="宋体"/>
          <w:i w:val="0"/>
          <w:iCs w:val="0"/>
          <w:caps w:val="0"/>
          <w:color w:val="393939"/>
          <w:spacing w:val="0"/>
          <w:sz w:val="30"/>
          <w:szCs w:val="30"/>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30"/>
          <w:szCs w:val="30"/>
        </w:rPr>
      </w:pPr>
      <w:r>
        <w:rPr>
          <w:rStyle w:val="9"/>
          <w:rFonts w:hint="eastAsia" w:ascii="宋体" w:hAnsi="宋体" w:eastAsia="宋体" w:cs="宋体"/>
          <w:b/>
          <w:bCs/>
          <w:i w:val="0"/>
          <w:iCs w:val="0"/>
          <w:caps w:val="0"/>
          <w:color w:val="393939"/>
          <w:spacing w:val="0"/>
          <w:sz w:val="30"/>
          <w:szCs w:val="30"/>
          <w:shd w:val="clear" w:fill="FFFFFF"/>
        </w:rPr>
        <w:t>福建省政府采购投标文件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30"/>
          <w:szCs w:val="30"/>
        </w:rPr>
      </w:pPr>
      <w:r>
        <w:rPr>
          <w:rStyle w:val="9"/>
          <w:rFonts w:hint="eastAsia" w:ascii="宋体" w:hAnsi="宋体" w:eastAsia="宋体" w:cs="宋体"/>
          <w:b/>
          <w:bCs/>
          <w:i w:val="0"/>
          <w:iCs w:val="0"/>
          <w:caps w:val="0"/>
          <w:color w:val="393939"/>
          <w:spacing w:val="0"/>
          <w:sz w:val="30"/>
          <w:szCs w:val="30"/>
          <w:shd w:val="clear" w:fill="FFFFFF"/>
        </w:rPr>
        <w:t>（报价部分）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sz w:val="30"/>
          <w:szCs w:val="30"/>
        </w:rPr>
      </w:pPr>
      <w:r>
        <w:rPr>
          <w:rFonts w:hint="eastAsia" w:ascii="宋体" w:hAnsi="宋体" w:eastAsia="宋体" w:cs="宋体"/>
          <w:i w:val="0"/>
          <w:iCs w:val="0"/>
          <w:caps w:val="0"/>
          <w:color w:val="393939"/>
          <w:spacing w:val="0"/>
          <w:sz w:val="30"/>
          <w:szCs w:val="30"/>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30"/>
          <w:szCs w:val="30"/>
        </w:rPr>
      </w:pPr>
      <w:r>
        <w:rPr>
          <w:rStyle w:val="9"/>
          <w:rFonts w:hint="eastAsia" w:ascii="宋体" w:hAnsi="宋体" w:eastAsia="宋体" w:cs="宋体"/>
          <w:b/>
          <w:bCs/>
          <w:i w:val="0"/>
          <w:iCs w:val="0"/>
          <w:caps w:val="0"/>
          <w:color w:val="393939"/>
          <w:spacing w:val="0"/>
          <w:sz w:val="30"/>
          <w:szCs w:val="30"/>
          <w:u w:val="single"/>
          <w:shd w:val="clear" w:fill="FFFFFF"/>
        </w:rPr>
        <w:t>（填写正本或副本）</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sz w:val="30"/>
          <w:szCs w:val="30"/>
        </w:rPr>
      </w:pPr>
      <w:r>
        <w:rPr>
          <w:rFonts w:hint="eastAsia" w:ascii="宋体" w:hAnsi="宋体" w:eastAsia="宋体" w:cs="宋体"/>
          <w:i w:val="0"/>
          <w:iCs w:val="0"/>
          <w:caps w:val="0"/>
          <w:color w:val="393939"/>
          <w:spacing w:val="0"/>
          <w:sz w:val="30"/>
          <w:szCs w:val="30"/>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1920"/>
        <w:textAlignment w:val="auto"/>
        <w:rPr>
          <w:rFonts w:hint="eastAsia" w:ascii="宋体" w:hAnsi="宋体" w:eastAsia="宋体" w:cs="宋体"/>
          <w:sz w:val="30"/>
          <w:szCs w:val="30"/>
        </w:rPr>
      </w:pPr>
      <w:r>
        <w:rPr>
          <w:rStyle w:val="9"/>
          <w:rFonts w:hint="eastAsia" w:ascii="宋体" w:hAnsi="宋体" w:eastAsia="宋体" w:cs="宋体"/>
          <w:b/>
          <w:bCs/>
          <w:i w:val="0"/>
          <w:iCs w:val="0"/>
          <w:caps w:val="0"/>
          <w:color w:val="393939"/>
          <w:spacing w:val="0"/>
          <w:sz w:val="30"/>
          <w:szCs w:val="30"/>
          <w:shd w:val="clear" w:fill="FFFFFF"/>
        </w:rPr>
        <w:t>项目名称：</w:t>
      </w:r>
      <w:r>
        <w:rPr>
          <w:rStyle w:val="9"/>
          <w:rFonts w:hint="eastAsia" w:ascii="宋体" w:hAnsi="宋体" w:eastAsia="宋体" w:cs="宋体"/>
          <w:b/>
          <w:bCs/>
          <w:i w:val="0"/>
          <w:iCs w:val="0"/>
          <w:caps w:val="0"/>
          <w:color w:val="393939"/>
          <w:spacing w:val="0"/>
          <w:sz w:val="30"/>
          <w:szCs w:val="30"/>
          <w:u w:val="single"/>
          <w:shd w:val="clear" w:fill="FFFFFF"/>
        </w:rPr>
        <w:t>（由投标人填写）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1920"/>
        <w:textAlignment w:val="auto"/>
        <w:rPr>
          <w:rFonts w:hint="eastAsia" w:ascii="宋体" w:hAnsi="宋体" w:eastAsia="宋体" w:cs="宋体"/>
          <w:sz w:val="30"/>
          <w:szCs w:val="30"/>
        </w:rPr>
      </w:pPr>
      <w:r>
        <w:rPr>
          <w:rStyle w:val="9"/>
          <w:rFonts w:hint="eastAsia" w:ascii="宋体" w:hAnsi="宋体" w:eastAsia="宋体" w:cs="宋体"/>
          <w:b/>
          <w:bCs/>
          <w:i w:val="0"/>
          <w:iCs w:val="0"/>
          <w:caps w:val="0"/>
          <w:color w:val="393939"/>
          <w:spacing w:val="0"/>
          <w:sz w:val="30"/>
          <w:szCs w:val="30"/>
          <w:shd w:val="clear" w:fill="FFFFFF"/>
        </w:rPr>
        <w:t>备案编号：</w:t>
      </w:r>
      <w:r>
        <w:rPr>
          <w:rStyle w:val="9"/>
          <w:rFonts w:hint="eastAsia" w:ascii="宋体" w:hAnsi="宋体" w:eastAsia="宋体" w:cs="宋体"/>
          <w:b/>
          <w:bCs/>
          <w:i w:val="0"/>
          <w:iCs w:val="0"/>
          <w:caps w:val="0"/>
          <w:color w:val="393939"/>
          <w:spacing w:val="0"/>
          <w:sz w:val="30"/>
          <w:szCs w:val="30"/>
          <w:u w:val="single"/>
          <w:shd w:val="clear" w:fill="FFFFFF"/>
        </w:rPr>
        <w:t>（由投标人填写）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1920"/>
        <w:textAlignment w:val="auto"/>
        <w:rPr>
          <w:rFonts w:hint="eastAsia" w:ascii="宋体" w:hAnsi="宋体" w:eastAsia="宋体" w:cs="宋体"/>
          <w:sz w:val="30"/>
          <w:szCs w:val="30"/>
        </w:rPr>
      </w:pPr>
      <w:r>
        <w:rPr>
          <w:rStyle w:val="9"/>
          <w:rFonts w:hint="eastAsia" w:ascii="宋体" w:hAnsi="宋体" w:eastAsia="宋体" w:cs="宋体"/>
          <w:b/>
          <w:bCs/>
          <w:i w:val="0"/>
          <w:iCs w:val="0"/>
          <w:caps w:val="0"/>
          <w:color w:val="393939"/>
          <w:spacing w:val="0"/>
          <w:sz w:val="30"/>
          <w:szCs w:val="30"/>
          <w:shd w:val="clear" w:fill="FFFFFF"/>
        </w:rPr>
        <w:t>招标编号：</w:t>
      </w:r>
      <w:r>
        <w:rPr>
          <w:rStyle w:val="9"/>
          <w:rFonts w:hint="eastAsia" w:ascii="宋体" w:hAnsi="宋体" w:eastAsia="宋体" w:cs="宋体"/>
          <w:b/>
          <w:bCs/>
          <w:i w:val="0"/>
          <w:iCs w:val="0"/>
          <w:caps w:val="0"/>
          <w:color w:val="393939"/>
          <w:spacing w:val="0"/>
          <w:sz w:val="30"/>
          <w:szCs w:val="30"/>
          <w:u w:val="single"/>
          <w:shd w:val="clear" w:fill="FFFFFF"/>
        </w:rPr>
        <w:t>（由投标人填写）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1920"/>
        <w:textAlignment w:val="auto"/>
        <w:rPr>
          <w:rFonts w:hint="eastAsia" w:ascii="宋体" w:hAnsi="宋体" w:eastAsia="宋体" w:cs="宋体"/>
          <w:sz w:val="30"/>
          <w:szCs w:val="30"/>
        </w:rPr>
      </w:pPr>
      <w:r>
        <w:rPr>
          <w:rStyle w:val="9"/>
          <w:rFonts w:hint="eastAsia" w:ascii="宋体" w:hAnsi="宋体" w:eastAsia="宋体" w:cs="宋体"/>
          <w:b/>
          <w:bCs/>
          <w:i w:val="0"/>
          <w:iCs w:val="0"/>
          <w:caps w:val="0"/>
          <w:color w:val="393939"/>
          <w:spacing w:val="0"/>
          <w:sz w:val="30"/>
          <w:szCs w:val="30"/>
          <w:shd w:val="clear" w:fill="FFFFFF"/>
        </w:rPr>
        <w:t>所投合同包：</w:t>
      </w:r>
      <w:r>
        <w:rPr>
          <w:rStyle w:val="9"/>
          <w:rFonts w:hint="eastAsia" w:ascii="宋体" w:hAnsi="宋体" w:eastAsia="宋体" w:cs="宋体"/>
          <w:b/>
          <w:bCs/>
          <w:i w:val="0"/>
          <w:iCs w:val="0"/>
          <w:caps w:val="0"/>
          <w:color w:val="393939"/>
          <w:spacing w:val="0"/>
          <w:sz w:val="30"/>
          <w:szCs w:val="30"/>
          <w:u w:val="single"/>
          <w:shd w:val="clear" w:fill="FFFFFF"/>
        </w:rPr>
        <w:t>（由投标人填写）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sz w:val="30"/>
          <w:szCs w:val="30"/>
        </w:rPr>
      </w:pPr>
      <w:r>
        <w:rPr>
          <w:rFonts w:hint="eastAsia" w:ascii="宋体" w:hAnsi="宋体" w:eastAsia="宋体" w:cs="宋体"/>
          <w:i w:val="0"/>
          <w:iCs w:val="0"/>
          <w:caps w:val="0"/>
          <w:color w:val="393939"/>
          <w:spacing w:val="0"/>
          <w:sz w:val="30"/>
          <w:szCs w:val="30"/>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sz w:val="30"/>
          <w:szCs w:val="30"/>
        </w:rPr>
      </w:pPr>
      <w:r>
        <w:rPr>
          <w:rFonts w:hint="eastAsia" w:ascii="宋体" w:hAnsi="宋体" w:eastAsia="宋体" w:cs="宋体"/>
          <w:i w:val="0"/>
          <w:iCs w:val="0"/>
          <w:caps w:val="0"/>
          <w:color w:val="393939"/>
          <w:spacing w:val="0"/>
          <w:sz w:val="30"/>
          <w:szCs w:val="30"/>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sz w:val="30"/>
          <w:szCs w:val="30"/>
        </w:rPr>
      </w:pPr>
      <w:r>
        <w:rPr>
          <w:rFonts w:hint="eastAsia" w:ascii="宋体" w:hAnsi="宋体" w:eastAsia="宋体" w:cs="宋体"/>
          <w:i w:val="0"/>
          <w:iCs w:val="0"/>
          <w:caps w:val="0"/>
          <w:color w:val="393939"/>
          <w:spacing w:val="0"/>
          <w:sz w:val="30"/>
          <w:szCs w:val="30"/>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sz w:val="30"/>
          <w:szCs w:val="30"/>
        </w:rPr>
      </w:pPr>
      <w:r>
        <w:rPr>
          <w:rFonts w:hint="eastAsia" w:ascii="宋体" w:hAnsi="宋体" w:eastAsia="宋体" w:cs="宋体"/>
          <w:i w:val="0"/>
          <w:iCs w:val="0"/>
          <w:caps w:val="0"/>
          <w:color w:val="393939"/>
          <w:spacing w:val="0"/>
          <w:sz w:val="30"/>
          <w:szCs w:val="30"/>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30"/>
          <w:szCs w:val="30"/>
        </w:rPr>
      </w:pPr>
      <w:r>
        <w:rPr>
          <w:rStyle w:val="9"/>
          <w:rFonts w:hint="eastAsia" w:ascii="宋体" w:hAnsi="宋体" w:eastAsia="宋体" w:cs="宋体"/>
          <w:b/>
          <w:bCs/>
          <w:i w:val="0"/>
          <w:iCs w:val="0"/>
          <w:caps w:val="0"/>
          <w:color w:val="393939"/>
          <w:spacing w:val="0"/>
          <w:sz w:val="30"/>
          <w:szCs w:val="30"/>
          <w:shd w:val="clear" w:fill="FFFFFF"/>
        </w:rPr>
        <w:t>投标人：</w:t>
      </w:r>
      <w:r>
        <w:rPr>
          <w:rStyle w:val="9"/>
          <w:rFonts w:hint="eastAsia" w:ascii="宋体" w:hAnsi="宋体" w:eastAsia="宋体" w:cs="宋体"/>
          <w:b/>
          <w:bCs/>
          <w:i w:val="0"/>
          <w:iCs w:val="0"/>
          <w:caps w:val="0"/>
          <w:color w:val="393939"/>
          <w:spacing w:val="0"/>
          <w:sz w:val="30"/>
          <w:szCs w:val="30"/>
          <w:u w:val="single"/>
          <w:shd w:val="clear" w:fill="FFFFFF"/>
        </w:rPr>
        <w:t>（填写“全称”）</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30"/>
          <w:szCs w:val="30"/>
        </w:rPr>
      </w:pPr>
      <w:r>
        <w:rPr>
          <w:rStyle w:val="9"/>
          <w:rFonts w:hint="eastAsia" w:ascii="宋体" w:hAnsi="宋体" w:eastAsia="宋体" w:cs="宋体"/>
          <w:b/>
          <w:bCs/>
          <w:i w:val="0"/>
          <w:iCs w:val="0"/>
          <w:caps w:val="0"/>
          <w:color w:val="393939"/>
          <w:spacing w:val="0"/>
          <w:sz w:val="30"/>
          <w:szCs w:val="30"/>
          <w:u w:val="single"/>
          <w:shd w:val="clear" w:fill="FFFFFF"/>
        </w:rPr>
        <w:t>（由投标人填写）</w:t>
      </w:r>
      <w:r>
        <w:rPr>
          <w:rStyle w:val="9"/>
          <w:rFonts w:hint="eastAsia" w:ascii="宋体" w:hAnsi="宋体" w:eastAsia="宋体" w:cs="宋体"/>
          <w:b/>
          <w:bCs/>
          <w:i w:val="0"/>
          <w:iCs w:val="0"/>
          <w:caps w:val="0"/>
          <w:color w:val="393939"/>
          <w:spacing w:val="0"/>
          <w:sz w:val="30"/>
          <w:szCs w:val="30"/>
          <w:shd w:val="clear" w:fill="FFFFFF"/>
        </w:rPr>
        <w:t>年</w:t>
      </w:r>
      <w:r>
        <w:rPr>
          <w:rStyle w:val="9"/>
          <w:rFonts w:hint="eastAsia" w:ascii="宋体" w:hAnsi="宋体" w:eastAsia="宋体" w:cs="宋体"/>
          <w:b/>
          <w:bCs/>
          <w:i w:val="0"/>
          <w:iCs w:val="0"/>
          <w:caps w:val="0"/>
          <w:color w:val="393939"/>
          <w:spacing w:val="0"/>
          <w:sz w:val="30"/>
          <w:szCs w:val="30"/>
          <w:u w:val="single"/>
          <w:shd w:val="clear" w:fill="FFFFFF"/>
        </w:rPr>
        <w:t>（由投标人填写）</w:t>
      </w:r>
      <w:r>
        <w:rPr>
          <w:rStyle w:val="9"/>
          <w:rFonts w:hint="eastAsia" w:ascii="宋体" w:hAnsi="宋体" w:eastAsia="宋体" w:cs="宋体"/>
          <w:b/>
          <w:bCs/>
          <w:i w:val="0"/>
          <w:iCs w:val="0"/>
          <w:caps w:val="0"/>
          <w:color w:val="393939"/>
          <w:spacing w:val="0"/>
          <w:sz w:val="30"/>
          <w:szCs w:val="30"/>
          <w:shd w:val="clear" w:fill="FFFFFF"/>
        </w:rPr>
        <w:t>月</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textWrapping"/>
      </w:r>
    </w:p>
    <w:p>
      <w:pPr>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page"/>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索引</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一、开标一览表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二、投标分项报价表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三、招标文件规定的价格扣除证明材料（若有）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四、招标文件规定的加分证明材料（若有）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textWrapping"/>
      </w:r>
    </w:p>
    <w:p>
      <w:pPr>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page"/>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一、开标一览表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招标编号：</w:t>
      </w:r>
      <w:r>
        <w:rPr>
          <w:rFonts w:hint="eastAsia" w:ascii="宋体" w:hAnsi="宋体" w:eastAsia="宋体" w:cs="宋体"/>
          <w:i w:val="0"/>
          <w:iCs w:val="0"/>
          <w:caps w:val="0"/>
          <w:color w:val="393939"/>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right"/>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货币及单位：人民币元</w:t>
      </w:r>
    </w:p>
    <w:tbl>
      <w:tblPr>
        <w:tblStyle w:val="7"/>
        <w:tblW w:w="4996"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689"/>
        <w:gridCol w:w="4416"/>
        <w:gridCol w:w="1709"/>
        <w:gridCol w:w="313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46" w:type="pc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合同包</w:t>
            </w:r>
          </w:p>
        </w:tc>
        <w:tc>
          <w:tcPr>
            <w:tcW w:w="2219"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投标报价</w:t>
            </w:r>
          </w:p>
        </w:tc>
        <w:tc>
          <w:tcPr>
            <w:tcW w:w="858"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投标</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保证金</w:t>
            </w:r>
          </w:p>
        </w:tc>
        <w:tc>
          <w:tcPr>
            <w:tcW w:w="1575"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800" w:hRule="atLeast"/>
        </w:trPr>
        <w:tc>
          <w:tcPr>
            <w:tcW w:w="34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221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z w:val="24"/>
                <w:szCs w:val="24"/>
              </w:rPr>
              <w:t>投标总价（大写金额）：</w:t>
            </w:r>
            <w:r>
              <w:rPr>
                <w:rFonts w:hint="eastAsia" w:ascii="宋体" w:hAnsi="宋体" w:eastAsia="宋体" w:cs="宋体"/>
                <w:sz w:val="24"/>
                <w:szCs w:val="24"/>
                <w:u w:val="single"/>
              </w:rPr>
              <w:t>                      </w:t>
            </w:r>
            <w:r>
              <w:rPr>
                <w:rFonts w:hint="eastAsia" w:ascii="宋体" w:hAnsi="宋体" w:eastAsia="宋体" w:cs="宋体"/>
                <w:sz w:val="24"/>
                <w:szCs w:val="24"/>
              </w:rPr>
              <w:t>。</w:t>
            </w:r>
          </w:p>
        </w:tc>
        <w:tc>
          <w:tcPr>
            <w:tcW w:w="858"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1575" w:type="pct"/>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z w:val="24"/>
                <w:szCs w:val="24"/>
              </w:rPr>
              <w:t>a.投标报价的明细：详见《投标分项报价表》。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z w:val="24"/>
                <w:szCs w:val="24"/>
              </w:rPr>
              <w:t>b.招标文件规定的价格扣除证明材料（若有）：详见报价部分。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46"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221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z w:val="24"/>
                <w:szCs w:val="24"/>
              </w:rPr>
              <w:t>投标总价（大写金额）：</w:t>
            </w:r>
            <w:r>
              <w:rPr>
                <w:rFonts w:hint="eastAsia" w:ascii="宋体" w:hAnsi="宋体" w:eastAsia="宋体" w:cs="宋体"/>
                <w:sz w:val="24"/>
                <w:szCs w:val="24"/>
                <w:u w:val="single"/>
              </w:rPr>
              <w:t>                      </w:t>
            </w:r>
            <w:r>
              <w:rPr>
                <w:rFonts w:hint="eastAsia" w:ascii="宋体" w:hAnsi="宋体" w:eastAsia="宋体" w:cs="宋体"/>
                <w:sz w:val="24"/>
                <w:szCs w:val="24"/>
              </w:rPr>
              <w:t>。</w:t>
            </w:r>
          </w:p>
        </w:tc>
        <w:tc>
          <w:tcPr>
            <w:tcW w:w="858"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1575" w:type="pct"/>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400" w:lineRule="exact"/>
              <w:ind w:left="0" w:right="0"/>
              <w:textAlignment w:val="auto"/>
              <w:rPr>
                <w:rFonts w:hint="eastAsia" w:ascii="宋体" w:hAnsi="宋体" w:eastAsia="宋体" w:cs="宋体"/>
                <w:sz w:val="24"/>
                <w:szCs w:val="24"/>
              </w:rPr>
            </w:pP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★注意：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1、本表应按照下列规定填写：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1.1投标人应按照本表格式填写所投的合同包的“投标报价”。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1.2本表中列示的“合同包”应与《投标分项报价表》中列示的“合同包”保持一致，即：若本表中列示的“合同包”为“1”时，《投标分项报价表》中列示的“合同包”亦应为“1”，以此类推。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1.3“大写金额”指“投标报价”应用“壹、贰、叁、肆、伍、陆、柒、捌、玖、拾、佰、仟、万、亿、元、角、分、零”等进行填写。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2、纸质投标文件正本中的本表应为原件。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投标人：</w:t>
      </w:r>
      <w:r>
        <w:rPr>
          <w:rFonts w:hint="eastAsia" w:ascii="宋体" w:hAnsi="宋体" w:eastAsia="宋体" w:cs="宋体"/>
          <w:i w:val="0"/>
          <w:iCs w:val="0"/>
          <w:caps w:val="0"/>
          <w:color w:val="393939"/>
          <w:spacing w:val="0"/>
          <w:sz w:val="24"/>
          <w:szCs w:val="24"/>
          <w:u w:val="single"/>
          <w:shd w:val="clear" w:fill="FFFFFF"/>
        </w:rPr>
        <w:t>（全称并加盖单位公章）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投标人代表签字：</w:t>
      </w:r>
      <w:r>
        <w:rPr>
          <w:rFonts w:hint="eastAsia" w:ascii="宋体" w:hAnsi="宋体" w:eastAsia="宋体" w:cs="宋体"/>
          <w:i w:val="0"/>
          <w:iCs w:val="0"/>
          <w:caps w:val="0"/>
          <w:color w:val="393939"/>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日期：</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年</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月</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Style w:val="9"/>
          <w:rFonts w:hint="eastAsia" w:ascii="宋体" w:hAnsi="宋体" w:eastAsia="宋体" w:cs="宋体"/>
          <w:b/>
          <w:bCs/>
          <w:i w:val="0"/>
          <w:iCs w:val="0"/>
          <w:caps w:val="0"/>
          <w:color w:val="393939"/>
          <w:spacing w:val="0"/>
          <w:sz w:val="24"/>
          <w:szCs w:val="24"/>
          <w:shd w:val="clear" w:fill="FFFFFF"/>
        </w:rPr>
      </w:pPr>
      <w:r>
        <w:rPr>
          <w:rStyle w:val="9"/>
          <w:rFonts w:hint="eastAsia" w:ascii="宋体" w:hAnsi="宋体" w:eastAsia="宋体" w:cs="宋体"/>
          <w:b/>
          <w:bCs/>
          <w:i w:val="0"/>
          <w:iCs w:val="0"/>
          <w:caps w:val="0"/>
          <w:color w:val="393939"/>
          <w:spacing w:val="0"/>
          <w:sz w:val="24"/>
          <w:szCs w:val="24"/>
          <w:shd w:val="clear" w:fill="FFFFFF"/>
        </w:rPr>
        <w:br w:type="textWrapping"/>
      </w:r>
    </w:p>
    <w:p>
      <w:pPr>
        <w:rPr>
          <w:rStyle w:val="9"/>
          <w:rFonts w:hint="eastAsia" w:ascii="宋体" w:hAnsi="宋体" w:eastAsia="宋体" w:cs="宋体"/>
          <w:b/>
          <w:bCs/>
          <w:i w:val="0"/>
          <w:iCs w:val="0"/>
          <w:caps w:val="0"/>
          <w:color w:val="393939"/>
          <w:spacing w:val="0"/>
          <w:sz w:val="24"/>
          <w:szCs w:val="24"/>
          <w:shd w:val="clear" w:fill="FFFFFF"/>
        </w:rPr>
      </w:pPr>
      <w:r>
        <w:rPr>
          <w:rStyle w:val="9"/>
          <w:rFonts w:hint="eastAsia" w:ascii="宋体" w:hAnsi="宋体" w:eastAsia="宋体" w:cs="宋体"/>
          <w:b/>
          <w:bCs/>
          <w:i w:val="0"/>
          <w:iCs w:val="0"/>
          <w:caps w:val="0"/>
          <w:color w:val="393939"/>
          <w:spacing w:val="0"/>
          <w:sz w:val="24"/>
          <w:szCs w:val="24"/>
          <w:shd w:val="clear" w:fill="FFFFFF"/>
        </w:rPr>
        <w:br w:type="page"/>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二、投标分项报价表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招标编号：</w:t>
      </w:r>
      <w:r>
        <w:rPr>
          <w:rFonts w:hint="eastAsia" w:ascii="宋体" w:hAnsi="宋体" w:eastAsia="宋体" w:cs="宋体"/>
          <w:i w:val="0"/>
          <w:iCs w:val="0"/>
          <w:caps w:val="0"/>
          <w:color w:val="393939"/>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right"/>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货币及单位：人民币元</w:t>
      </w:r>
    </w:p>
    <w:tbl>
      <w:tblPr>
        <w:tblStyle w:val="7"/>
        <w:tblW w:w="4996"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24"/>
        <w:gridCol w:w="1115"/>
        <w:gridCol w:w="1808"/>
        <w:gridCol w:w="1480"/>
        <w:gridCol w:w="992"/>
        <w:gridCol w:w="1153"/>
        <w:gridCol w:w="663"/>
        <w:gridCol w:w="1273"/>
        <w:gridCol w:w="94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263" w:type="pc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合同包</w:t>
            </w:r>
          </w:p>
        </w:tc>
        <w:tc>
          <w:tcPr>
            <w:tcW w:w="560"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品目号</w:t>
            </w:r>
          </w:p>
        </w:tc>
        <w:tc>
          <w:tcPr>
            <w:tcW w:w="908"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投标标的</w:t>
            </w:r>
          </w:p>
        </w:tc>
        <w:tc>
          <w:tcPr>
            <w:tcW w:w="743"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规格</w:t>
            </w:r>
          </w:p>
        </w:tc>
        <w:tc>
          <w:tcPr>
            <w:tcW w:w="498"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来源地</w:t>
            </w:r>
          </w:p>
        </w:tc>
        <w:tc>
          <w:tcPr>
            <w:tcW w:w="579"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单价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（现场）</w:t>
            </w:r>
          </w:p>
        </w:tc>
        <w:tc>
          <w:tcPr>
            <w:tcW w:w="333"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数量</w:t>
            </w:r>
          </w:p>
        </w:tc>
        <w:tc>
          <w:tcPr>
            <w:tcW w:w="639"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总价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（现场）</w:t>
            </w:r>
          </w:p>
        </w:tc>
        <w:tc>
          <w:tcPr>
            <w:tcW w:w="472"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63" w:type="pct"/>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560"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908"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743"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498"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57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333"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6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47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63"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400" w:lineRule="exact"/>
              <w:ind w:left="0" w:right="0"/>
              <w:textAlignment w:val="auto"/>
              <w:rPr>
                <w:rFonts w:hint="eastAsia" w:ascii="宋体" w:hAnsi="宋体" w:eastAsia="宋体" w:cs="宋体"/>
                <w:sz w:val="24"/>
                <w:szCs w:val="24"/>
              </w:rPr>
            </w:pPr>
          </w:p>
        </w:tc>
        <w:tc>
          <w:tcPr>
            <w:tcW w:w="560"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908"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743"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498"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57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333"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6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47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6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560"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908"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743"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498"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57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333"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63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47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★注意：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1、本表应按照下列规定填写：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1”时，本表中列示的“合同包”亦应为“1”，以此类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1.2“投标标的”为货物的：</w:t>
      </w:r>
      <w:r>
        <w:rPr>
          <w:rStyle w:val="9"/>
          <w:rFonts w:hint="eastAsia" w:ascii="宋体" w:hAnsi="宋体" w:eastAsia="宋体" w:cs="宋体"/>
          <w:b/>
          <w:bCs/>
          <w:i w:val="0"/>
          <w:iCs w:val="0"/>
          <w:caps w:val="0"/>
          <w:color w:val="393939"/>
          <w:spacing w:val="0"/>
          <w:sz w:val="24"/>
          <w:szCs w:val="24"/>
          <w:shd w:val="clear" w:fill="FFFFFF"/>
        </w:rPr>
        <w:t>“规格”</w:t>
      </w:r>
      <w:r>
        <w:rPr>
          <w:rFonts w:hint="eastAsia" w:ascii="宋体" w:hAnsi="宋体" w:eastAsia="宋体" w:cs="宋体"/>
          <w:i w:val="0"/>
          <w:iCs w:val="0"/>
          <w:caps w:val="0"/>
          <w:color w:val="393939"/>
          <w:spacing w:val="0"/>
          <w:sz w:val="24"/>
          <w:szCs w:val="24"/>
          <w:shd w:val="clear" w:fill="FFFFFF"/>
        </w:rPr>
        <w:t>项下应填写货物制造厂商赋予的品牌（属于节能、环保清单产品的货物，填写的品牌名称应与清单载明的品牌名称保持一致）及具体型号。</w:t>
      </w:r>
      <w:r>
        <w:rPr>
          <w:rStyle w:val="9"/>
          <w:rFonts w:hint="eastAsia" w:ascii="宋体" w:hAnsi="宋体" w:eastAsia="宋体" w:cs="宋体"/>
          <w:b/>
          <w:bCs/>
          <w:i w:val="0"/>
          <w:iCs w:val="0"/>
          <w:caps w:val="0"/>
          <w:color w:val="393939"/>
          <w:spacing w:val="0"/>
          <w:sz w:val="24"/>
          <w:szCs w:val="24"/>
          <w:shd w:val="clear" w:fill="FFFFFF"/>
        </w:rPr>
        <w:t>“来源地”</w:t>
      </w:r>
      <w:r>
        <w:rPr>
          <w:rFonts w:hint="eastAsia" w:ascii="宋体" w:hAnsi="宋体" w:eastAsia="宋体" w:cs="宋体"/>
          <w:i w:val="0"/>
          <w:iCs w:val="0"/>
          <w:caps w:val="0"/>
          <w:color w:val="393939"/>
          <w:spacing w:val="0"/>
          <w:sz w:val="24"/>
          <w:szCs w:val="24"/>
          <w:shd w:val="clear" w:fill="FFFFFF"/>
        </w:rPr>
        <w:t>应填写货物的原产地。</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1.3“投标标的”为服务的：</w:t>
      </w:r>
      <w:r>
        <w:rPr>
          <w:rStyle w:val="9"/>
          <w:rFonts w:hint="eastAsia" w:ascii="宋体" w:hAnsi="宋体" w:eastAsia="宋体" w:cs="宋体"/>
          <w:b/>
          <w:bCs/>
          <w:i w:val="0"/>
          <w:iCs w:val="0"/>
          <w:caps w:val="0"/>
          <w:color w:val="393939"/>
          <w:spacing w:val="0"/>
          <w:sz w:val="24"/>
          <w:szCs w:val="24"/>
          <w:shd w:val="clear" w:fill="FFFFFF"/>
        </w:rPr>
        <w:t>“规格”</w:t>
      </w:r>
      <w:r>
        <w:rPr>
          <w:rFonts w:hint="eastAsia" w:ascii="宋体" w:hAnsi="宋体" w:eastAsia="宋体" w:cs="宋体"/>
          <w:i w:val="0"/>
          <w:iCs w:val="0"/>
          <w:caps w:val="0"/>
          <w:color w:val="393939"/>
          <w:spacing w:val="0"/>
          <w:sz w:val="24"/>
          <w:szCs w:val="24"/>
          <w:shd w:val="clear" w:fill="FFFFFF"/>
        </w:rPr>
        <w:t>项下应填写服务提供者提供的服务标准及品牌（若有）。</w:t>
      </w:r>
      <w:r>
        <w:rPr>
          <w:rStyle w:val="9"/>
          <w:rFonts w:hint="eastAsia" w:ascii="宋体" w:hAnsi="宋体" w:eastAsia="宋体" w:cs="宋体"/>
          <w:b/>
          <w:bCs/>
          <w:i w:val="0"/>
          <w:iCs w:val="0"/>
          <w:caps w:val="0"/>
          <w:color w:val="393939"/>
          <w:spacing w:val="0"/>
          <w:sz w:val="24"/>
          <w:szCs w:val="24"/>
          <w:shd w:val="clear" w:fill="FFFFFF"/>
        </w:rPr>
        <w:t>“来源地”</w:t>
      </w:r>
      <w:r>
        <w:rPr>
          <w:rFonts w:hint="eastAsia" w:ascii="宋体" w:hAnsi="宋体" w:eastAsia="宋体" w:cs="宋体"/>
          <w:i w:val="0"/>
          <w:iCs w:val="0"/>
          <w:caps w:val="0"/>
          <w:color w:val="393939"/>
          <w:spacing w:val="0"/>
          <w:sz w:val="24"/>
          <w:szCs w:val="24"/>
          <w:shd w:val="clear" w:fill="FFFFFF"/>
        </w:rPr>
        <w:t>应填写服务提供者的所在地。</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1.4同一合同包中，</w:t>
      </w:r>
      <w:r>
        <w:rPr>
          <w:rStyle w:val="9"/>
          <w:rFonts w:hint="eastAsia" w:ascii="宋体" w:hAnsi="宋体" w:eastAsia="宋体" w:cs="宋体"/>
          <w:b/>
          <w:bCs/>
          <w:i w:val="0"/>
          <w:iCs w:val="0"/>
          <w:caps w:val="0"/>
          <w:color w:val="393939"/>
          <w:spacing w:val="0"/>
          <w:sz w:val="24"/>
          <w:szCs w:val="24"/>
          <w:shd w:val="clear" w:fill="FFFFFF"/>
        </w:rPr>
        <w:t>“单价（现场）”</w:t>
      </w:r>
      <w:r>
        <w:rPr>
          <w:rFonts w:hint="eastAsia" w:ascii="宋体" w:hAnsi="宋体" w:eastAsia="宋体" w:cs="宋体"/>
          <w:i w:val="0"/>
          <w:iCs w:val="0"/>
          <w:caps w:val="0"/>
          <w:color w:val="393939"/>
          <w:spacing w:val="0"/>
          <w:sz w:val="24"/>
          <w:szCs w:val="24"/>
          <w:shd w:val="clear" w:fill="FFFFFF"/>
        </w:rPr>
        <w:t>×</w:t>
      </w:r>
      <w:r>
        <w:rPr>
          <w:rStyle w:val="9"/>
          <w:rFonts w:hint="eastAsia" w:ascii="宋体" w:hAnsi="宋体" w:eastAsia="宋体" w:cs="宋体"/>
          <w:b/>
          <w:bCs/>
          <w:i w:val="0"/>
          <w:iCs w:val="0"/>
          <w:caps w:val="0"/>
          <w:color w:val="393939"/>
          <w:spacing w:val="0"/>
          <w:sz w:val="24"/>
          <w:szCs w:val="24"/>
          <w:shd w:val="clear" w:fill="FFFFFF"/>
        </w:rPr>
        <w:t>“数量”</w:t>
      </w:r>
      <w:r>
        <w:rPr>
          <w:rFonts w:hint="eastAsia" w:ascii="宋体" w:hAnsi="宋体" w:eastAsia="宋体" w:cs="宋体"/>
          <w:i w:val="0"/>
          <w:iCs w:val="0"/>
          <w:caps w:val="0"/>
          <w:color w:val="393939"/>
          <w:spacing w:val="0"/>
          <w:sz w:val="24"/>
          <w:szCs w:val="24"/>
          <w:shd w:val="clear" w:fill="FFFFFF"/>
        </w:rPr>
        <w:t>=</w:t>
      </w:r>
      <w:r>
        <w:rPr>
          <w:rStyle w:val="9"/>
          <w:rFonts w:hint="eastAsia" w:ascii="宋体" w:hAnsi="宋体" w:eastAsia="宋体" w:cs="宋体"/>
          <w:b/>
          <w:bCs/>
          <w:i w:val="0"/>
          <w:iCs w:val="0"/>
          <w:caps w:val="0"/>
          <w:color w:val="393939"/>
          <w:spacing w:val="0"/>
          <w:sz w:val="24"/>
          <w:szCs w:val="24"/>
          <w:shd w:val="clear" w:fill="FFFFFF"/>
        </w:rPr>
        <w:t>“总价（现场）”</w:t>
      </w:r>
      <w:r>
        <w:rPr>
          <w:rFonts w:hint="eastAsia" w:ascii="宋体" w:hAnsi="宋体" w:eastAsia="宋体" w:cs="宋体"/>
          <w:i w:val="0"/>
          <w:iCs w:val="0"/>
          <w:caps w:val="0"/>
          <w:color w:val="393939"/>
          <w:spacing w:val="0"/>
          <w:sz w:val="24"/>
          <w:szCs w:val="24"/>
          <w:shd w:val="clear" w:fill="FFFFFF"/>
        </w:rPr>
        <w:t>，全部品目号</w:t>
      </w:r>
      <w:r>
        <w:rPr>
          <w:rStyle w:val="9"/>
          <w:rFonts w:hint="eastAsia" w:ascii="宋体" w:hAnsi="宋体" w:eastAsia="宋体" w:cs="宋体"/>
          <w:b/>
          <w:bCs/>
          <w:i w:val="0"/>
          <w:iCs w:val="0"/>
          <w:caps w:val="0"/>
          <w:color w:val="393939"/>
          <w:spacing w:val="0"/>
          <w:sz w:val="24"/>
          <w:szCs w:val="24"/>
          <w:shd w:val="clear" w:fill="FFFFFF"/>
        </w:rPr>
        <w:t>“总价（现场）”</w:t>
      </w:r>
      <w:r>
        <w:rPr>
          <w:rFonts w:hint="eastAsia" w:ascii="宋体" w:hAnsi="宋体" w:eastAsia="宋体" w:cs="宋体"/>
          <w:i w:val="0"/>
          <w:iCs w:val="0"/>
          <w:caps w:val="0"/>
          <w:color w:val="393939"/>
          <w:spacing w:val="0"/>
          <w:sz w:val="24"/>
          <w:szCs w:val="24"/>
          <w:shd w:val="clear" w:fill="FFFFFF"/>
        </w:rPr>
        <w:t>的合计金额应与《开标一览表》中相应合同包列示的</w:t>
      </w:r>
      <w:r>
        <w:rPr>
          <w:rStyle w:val="9"/>
          <w:rFonts w:hint="eastAsia" w:ascii="宋体" w:hAnsi="宋体" w:eastAsia="宋体" w:cs="宋体"/>
          <w:b/>
          <w:bCs/>
          <w:i w:val="0"/>
          <w:iCs w:val="0"/>
          <w:caps w:val="0"/>
          <w:color w:val="393939"/>
          <w:spacing w:val="0"/>
          <w:sz w:val="24"/>
          <w:szCs w:val="24"/>
          <w:shd w:val="clear" w:fill="FFFFFF"/>
        </w:rPr>
        <w:t>“投标总价”</w:t>
      </w:r>
      <w:r>
        <w:rPr>
          <w:rFonts w:hint="eastAsia" w:ascii="宋体" w:hAnsi="宋体" w:eastAsia="宋体" w:cs="宋体"/>
          <w:i w:val="0"/>
          <w:iCs w:val="0"/>
          <w:caps w:val="0"/>
          <w:color w:val="393939"/>
          <w:spacing w:val="0"/>
          <w:sz w:val="24"/>
          <w:szCs w:val="24"/>
          <w:shd w:val="clear" w:fill="FFFFFF"/>
        </w:rPr>
        <w:t>保持一致。</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1.5若招标文件要求投标人对“备品备件价格、专用工具价格、技术服务费、安装调试费、检验培训费、运输费、保险费、税收”等进行报价的，请在本表的</w:t>
      </w:r>
      <w:r>
        <w:rPr>
          <w:rStyle w:val="9"/>
          <w:rFonts w:hint="eastAsia" w:ascii="宋体" w:hAnsi="宋体" w:eastAsia="宋体" w:cs="宋体"/>
          <w:b/>
          <w:bCs/>
          <w:i w:val="0"/>
          <w:iCs w:val="0"/>
          <w:caps w:val="0"/>
          <w:color w:val="393939"/>
          <w:spacing w:val="0"/>
          <w:sz w:val="24"/>
          <w:szCs w:val="24"/>
          <w:shd w:val="clear" w:fill="FFFFFF"/>
        </w:rPr>
        <w:t>“备注”</w:t>
      </w:r>
      <w:r>
        <w:rPr>
          <w:rFonts w:hint="eastAsia" w:ascii="宋体" w:hAnsi="宋体" w:eastAsia="宋体" w:cs="宋体"/>
          <w:i w:val="0"/>
          <w:iCs w:val="0"/>
          <w:caps w:val="0"/>
          <w:color w:val="393939"/>
          <w:spacing w:val="0"/>
          <w:sz w:val="24"/>
          <w:szCs w:val="24"/>
          <w:shd w:val="clear" w:fill="FFFFFF"/>
        </w:rPr>
        <w:t>项下填写。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2、纸质投标文件正本中的本表应为原件。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投标人：</w:t>
      </w:r>
      <w:r>
        <w:rPr>
          <w:rFonts w:hint="eastAsia" w:ascii="宋体" w:hAnsi="宋体" w:eastAsia="宋体" w:cs="宋体"/>
          <w:i w:val="0"/>
          <w:iCs w:val="0"/>
          <w:caps w:val="0"/>
          <w:color w:val="393939"/>
          <w:spacing w:val="0"/>
          <w:sz w:val="24"/>
          <w:szCs w:val="24"/>
          <w:u w:val="single"/>
          <w:shd w:val="clear" w:fill="FFFFFF"/>
        </w:rPr>
        <w:t>（全称并加盖单位公章）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投标人代表签字：</w:t>
      </w:r>
      <w:r>
        <w:rPr>
          <w:rFonts w:hint="eastAsia" w:ascii="宋体" w:hAnsi="宋体" w:eastAsia="宋体" w:cs="宋体"/>
          <w:i w:val="0"/>
          <w:iCs w:val="0"/>
          <w:caps w:val="0"/>
          <w:color w:val="393939"/>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日期：</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年</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月</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br w:type="textWrapping"/>
      </w:r>
      <w:r>
        <w:rPr>
          <w:rStyle w:val="9"/>
          <w:rFonts w:hint="eastAsia" w:ascii="宋体" w:hAnsi="宋体" w:eastAsia="宋体" w:cs="宋体"/>
          <w:b/>
          <w:bCs/>
          <w:i w:val="0"/>
          <w:iCs w:val="0"/>
          <w:caps w:val="0"/>
          <w:color w:val="393939"/>
          <w:spacing w:val="0"/>
          <w:sz w:val="24"/>
          <w:szCs w:val="24"/>
          <w:shd w:val="clear" w:fill="FFFFFF"/>
        </w:rPr>
        <w:t>三、招标文件规定的价格扣除证明材料（若有）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三-1优先类节能产品、环境标志产品价格扣除证明材料（若有）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三-1-①优先类节能产品、环境标志产品统计表（价格扣除适用，若有）</w:t>
      </w: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招标编号：</w:t>
      </w:r>
      <w:r>
        <w:rPr>
          <w:rFonts w:hint="eastAsia" w:ascii="宋体" w:hAnsi="宋体" w:eastAsia="宋体" w:cs="宋体"/>
          <w:i w:val="0"/>
          <w:iCs w:val="0"/>
          <w:caps w:val="0"/>
          <w:color w:val="393939"/>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right"/>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货币及单位：人民币元</w:t>
      </w:r>
    </w:p>
    <w:tbl>
      <w:tblPr>
        <w:tblStyle w:val="7"/>
        <w:tblW w:w="4999"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417"/>
        <w:gridCol w:w="1417"/>
        <w:gridCol w:w="1418"/>
        <w:gridCol w:w="1418"/>
        <w:gridCol w:w="1418"/>
        <w:gridCol w:w="1418"/>
        <w:gridCol w:w="144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12" w:type="pc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4287" w:type="pct"/>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712"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合同包</w:t>
            </w:r>
          </w:p>
        </w:tc>
        <w:tc>
          <w:tcPr>
            <w:tcW w:w="71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品目号</w:t>
            </w:r>
          </w:p>
        </w:tc>
        <w:tc>
          <w:tcPr>
            <w:tcW w:w="712"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货物名称</w:t>
            </w:r>
          </w:p>
        </w:tc>
        <w:tc>
          <w:tcPr>
            <w:tcW w:w="712"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单价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（现场）</w:t>
            </w:r>
          </w:p>
        </w:tc>
        <w:tc>
          <w:tcPr>
            <w:tcW w:w="712"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数量</w:t>
            </w:r>
          </w:p>
        </w:tc>
        <w:tc>
          <w:tcPr>
            <w:tcW w:w="712"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总价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（现场）</w:t>
            </w:r>
          </w:p>
        </w:tc>
        <w:tc>
          <w:tcPr>
            <w:tcW w:w="723"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12" w:type="pct"/>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71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71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71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71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71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723"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12"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400" w:lineRule="exact"/>
              <w:ind w:left="0" w:right="0"/>
              <w:textAlignment w:val="auto"/>
              <w:rPr>
                <w:rFonts w:hint="eastAsia" w:ascii="宋体" w:hAnsi="宋体" w:eastAsia="宋体" w:cs="宋体"/>
                <w:sz w:val="24"/>
                <w:szCs w:val="24"/>
              </w:rPr>
            </w:pPr>
          </w:p>
        </w:tc>
        <w:tc>
          <w:tcPr>
            <w:tcW w:w="71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71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71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71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71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723"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12"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备注</w:t>
            </w:r>
          </w:p>
        </w:tc>
        <w:tc>
          <w:tcPr>
            <w:tcW w:w="4287" w:type="pct"/>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z w:val="24"/>
                <w:szCs w:val="24"/>
              </w:rPr>
              <w:t>a.合同包内属于节能、环境标志产品的报价总金额：</w:t>
            </w:r>
            <w:r>
              <w:rPr>
                <w:rFonts w:hint="eastAsia" w:ascii="宋体" w:hAnsi="宋体" w:eastAsia="宋体" w:cs="宋体"/>
                <w:sz w:val="24"/>
                <w:szCs w:val="24"/>
                <w:u w:val="single"/>
              </w:rPr>
              <w:t>              </w:t>
            </w:r>
            <w:r>
              <w:rPr>
                <w:rFonts w:hint="eastAsia" w:ascii="宋体" w:hAnsi="宋体" w:eastAsia="宋体" w:cs="宋体"/>
                <w:sz w:val="24"/>
                <w:szCs w:val="24"/>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z w:val="24"/>
                <w:szCs w:val="24"/>
              </w:rPr>
              <w:t>b.合同包投标总价（报价总金额）：</w:t>
            </w:r>
            <w:r>
              <w:rPr>
                <w:rFonts w:hint="eastAsia" w:ascii="宋体" w:hAnsi="宋体" w:eastAsia="宋体" w:cs="宋体"/>
                <w:sz w:val="24"/>
                <w:szCs w:val="24"/>
                <w:u w:val="single"/>
              </w:rPr>
              <w:t>              </w:t>
            </w:r>
            <w:r>
              <w:rPr>
                <w:rFonts w:hint="eastAsia" w:ascii="宋体" w:hAnsi="宋体" w:eastAsia="宋体" w:cs="宋体"/>
                <w:sz w:val="24"/>
                <w:szCs w:val="24"/>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z w:val="24"/>
                <w:szCs w:val="24"/>
              </w:rPr>
              <w:t>c.“合同包内属于节能、环境标志产品的报价总金额”占“合同包投标总价（报价总金额）”的比例（以%列示）：</w:t>
            </w:r>
            <w:r>
              <w:rPr>
                <w:rFonts w:hint="eastAsia" w:ascii="宋体" w:hAnsi="宋体" w:eastAsia="宋体" w:cs="宋体"/>
                <w:sz w:val="24"/>
                <w:szCs w:val="24"/>
                <w:u w:val="single"/>
              </w:rPr>
              <w:t>              </w:t>
            </w:r>
            <w:r>
              <w:rPr>
                <w:rFonts w:hint="eastAsia" w:ascii="宋体" w:hAnsi="宋体" w:eastAsia="宋体" w:cs="宋体"/>
                <w:sz w:val="24"/>
                <w:szCs w:val="24"/>
              </w:rPr>
              <w:t>。</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★注意：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1、对节能、环境标志产品计算价格扣除时，只依据投标文件</w:t>
      </w:r>
      <w:r>
        <w:rPr>
          <w:rStyle w:val="9"/>
          <w:rFonts w:hint="eastAsia" w:ascii="宋体" w:hAnsi="宋体" w:eastAsia="宋体" w:cs="宋体"/>
          <w:b/>
          <w:bCs/>
          <w:i w:val="0"/>
          <w:iCs w:val="0"/>
          <w:caps w:val="0"/>
          <w:color w:val="393939"/>
          <w:spacing w:val="0"/>
          <w:sz w:val="24"/>
          <w:szCs w:val="24"/>
          <w:shd w:val="clear" w:fill="FFFFFF"/>
        </w:rPr>
        <w:t>“三-1-②优先类节能产品、环境标志产品证明材料（价格扣除适用，若有）”。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2、本表以合同包为单位，不同合同包请分别填写；同一合同包请按照其品目号顺序分别填写。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3、具体统计、计算：</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3.1若节能、环境标志产品仅是构成投标产品的部件、组件或零件，则该投标产品不享受鼓励优惠政策。同一品目中各认证证书不重复计算价格扣除。强制类节能产品不享受价格扣除。</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3.2计算结果若除不尽，可四舍五入保留到小数点后两位。</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3.3投标人应按照招标文件要求认真统计、计算，否则评标委员会不予认定。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3.4若无节能、环境标志产品，不填写本表，否则，</w:t>
      </w:r>
      <w:r>
        <w:rPr>
          <w:rStyle w:val="9"/>
          <w:rFonts w:hint="eastAsia" w:ascii="宋体" w:hAnsi="宋体" w:eastAsia="宋体" w:cs="宋体"/>
          <w:b/>
          <w:bCs/>
          <w:i w:val="0"/>
          <w:iCs w:val="0"/>
          <w:caps w:val="0"/>
          <w:color w:val="393939"/>
          <w:spacing w:val="0"/>
          <w:sz w:val="24"/>
          <w:szCs w:val="24"/>
          <w:shd w:val="clear" w:fill="FFFFFF"/>
        </w:rPr>
        <w:t>视为提供虚假材料。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4、纸质投标文件正本中的本表（若有）应为原件。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投标人：</w:t>
      </w:r>
      <w:r>
        <w:rPr>
          <w:rFonts w:hint="eastAsia" w:ascii="宋体" w:hAnsi="宋体" w:eastAsia="宋体" w:cs="宋体"/>
          <w:i w:val="0"/>
          <w:iCs w:val="0"/>
          <w:caps w:val="0"/>
          <w:color w:val="393939"/>
          <w:spacing w:val="0"/>
          <w:sz w:val="24"/>
          <w:szCs w:val="24"/>
          <w:u w:val="single"/>
          <w:shd w:val="clear" w:fill="FFFFFF"/>
        </w:rPr>
        <w:t>（全称并加盖单位公章）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投标人代表签字：</w:t>
      </w:r>
      <w:r>
        <w:rPr>
          <w:rFonts w:hint="eastAsia" w:ascii="宋体" w:hAnsi="宋体" w:eastAsia="宋体" w:cs="宋体"/>
          <w:i w:val="0"/>
          <w:iCs w:val="0"/>
          <w:caps w:val="0"/>
          <w:color w:val="393939"/>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日期：</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年</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月</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br w:type="textWrapping"/>
      </w:r>
      <w:r>
        <w:rPr>
          <w:rStyle w:val="9"/>
          <w:rFonts w:hint="eastAsia" w:ascii="宋体" w:hAnsi="宋体" w:eastAsia="宋体" w:cs="宋体"/>
          <w:b/>
          <w:bCs/>
          <w:i w:val="0"/>
          <w:iCs w:val="0"/>
          <w:caps w:val="0"/>
          <w:color w:val="393939"/>
          <w:spacing w:val="0"/>
          <w:sz w:val="24"/>
          <w:szCs w:val="24"/>
          <w:shd w:val="clear" w:fill="FFFFFF"/>
        </w:rPr>
        <w:t>三-1-②优先类节能产品、环境标志产品证明材料（价格扣除适用，若有）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编制说明</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除招标文件另有规定外，投标人应按照招标文件第二章（表1）第13项规定提供相应证明材料。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Style w:val="9"/>
          <w:rFonts w:hint="eastAsia" w:ascii="宋体" w:hAnsi="宋体" w:eastAsia="宋体" w:cs="宋体"/>
          <w:b/>
          <w:bCs/>
          <w:i w:val="0"/>
          <w:iCs w:val="0"/>
          <w:caps w:val="0"/>
          <w:color w:val="393939"/>
          <w:spacing w:val="0"/>
          <w:sz w:val="24"/>
          <w:szCs w:val="24"/>
          <w:shd w:val="clear" w:fill="FFFFFF"/>
        </w:rPr>
      </w:pPr>
      <w:r>
        <w:rPr>
          <w:rStyle w:val="9"/>
          <w:rFonts w:hint="eastAsia" w:ascii="宋体" w:hAnsi="宋体" w:eastAsia="宋体" w:cs="宋体"/>
          <w:b/>
          <w:bCs/>
          <w:i w:val="0"/>
          <w:iCs w:val="0"/>
          <w:caps w:val="0"/>
          <w:color w:val="393939"/>
          <w:spacing w:val="0"/>
          <w:sz w:val="24"/>
          <w:szCs w:val="24"/>
          <w:shd w:val="clear" w:fill="FFFFFF"/>
        </w:rPr>
        <w:br w:type="textWrapping"/>
      </w:r>
    </w:p>
    <w:p>
      <w:pPr>
        <w:rPr>
          <w:rStyle w:val="9"/>
          <w:rFonts w:hint="eastAsia" w:ascii="宋体" w:hAnsi="宋体" w:eastAsia="宋体" w:cs="宋体"/>
          <w:b/>
          <w:bCs/>
          <w:i w:val="0"/>
          <w:iCs w:val="0"/>
          <w:caps w:val="0"/>
          <w:color w:val="393939"/>
          <w:spacing w:val="0"/>
          <w:sz w:val="24"/>
          <w:szCs w:val="24"/>
          <w:shd w:val="clear" w:fill="FFFFFF"/>
        </w:rPr>
      </w:pPr>
      <w:r>
        <w:rPr>
          <w:rStyle w:val="9"/>
          <w:rFonts w:hint="eastAsia" w:ascii="宋体" w:hAnsi="宋体" w:eastAsia="宋体" w:cs="宋体"/>
          <w:b/>
          <w:bCs/>
          <w:i w:val="0"/>
          <w:iCs w:val="0"/>
          <w:caps w:val="0"/>
          <w:color w:val="393939"/>
          <w:spacing w:val="0"/>
          <w:sz w:val="24"/>
          <w:szCs w:val="24"/>
          <w:shd w:val="clear" w:fill="FFFFFF"/>
        </w:rPr>
        <w:br w:type="page"/>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三-2小型、微型企业产品等价格扣除证明材料（若有）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三-2-①小型、微型企业产品等统计表（价格扣除适用，若有）</w:t>
      </w: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招标编号：</w:t>
      </w:r>
      <w:r>
        <w:rPr>
          <w:rFonts w:hint="eastAsia" w:ascii="宋体" w:hAnsi="宋体" w:eastAsia="宋体" w:cs="宋体"/>
          <w:i w:val="0"/>
          <w:iCs w:val="0"/>
          <w:caps w:val="0"/>
          <w:color w:val="393939"/>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right"/>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货币及单位：人民币元</w:t>
      </w:r>
    </w:p>
    <w:tbl>
      <w:tblPr>
        <w:tblStyle w:val="7"/>
        <w:tblW w:w="4999"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418"/>
        <w:gridCol w:w="1418"/>
        <w:gridCol w:w="1260"/>
        <w:gridCol w:w="1155"/>
        <w:gridCol w:w="822"/>
        <w:gridCol w:w="1155"/>
        <w:gridCol w:w="1332"/>
        <w:gridCol w:w="13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12" w:type="pc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4287" w:type="pct"/>
            <w:gridSpan w:val="7"/>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合同包内属于小型、微型企业产品等的情况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12"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合同包</w:t>
            </w:r>
          </w:p>
        </w:tc>
        <w:tc>
          <w:tcPr>
            <w:tcW w:w="71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品目号</w:t>
            </w:r>
          </w:p>
        </w:tc>
        <w:tc>
          <w:tcPr>
            <w:tcW w:w="633"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采购标的</w:t>
            </w:r>
          </w:p>
        </w:tc>
        <w:tc>
          <w:tcPr>
            <w:tcW w:w="580"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单价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（现场）</w:t>
            </w:r>
          </w:p>
        </w:tc>
        <w:tc>
          <w:tcPr>
            <w:tcW w:w="413"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数量</w:t>
            </w:r>
          </w:p>
        </w:tc>
        <w:tc>
          <w:tcPr>
            <w:tcW w:w="580"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总价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（现场）</w:t>
            </w:r>
          </w:p>
        </w:tc>
        <w:tc>
          <w:tcPr>
            <w:tcW w:w="669"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制造厂商</w:t>
            </w:r>
          </w:p>
        </w:tc>
        <w:tc>
          <w:tcPr>
            <w:tcW w:w="697"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企业类型</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12" w:type="pct"/>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71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633"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580"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413"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580"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6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69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12"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400" w:lineRule="exact"/>
              <w:ind w:left="0" w:right="0"/>
              <w:textAlignment w:val="auto"/>
              <w:rPr>
                <w:rFonts w:hint="eastAsia" w:ascii="宋体" w:hAnsi="宋体" w:eastAsia="宋体" w:cs="宋体"/>
                <w:sz w:val="24"/>
                <w:szCs w:val="24"/>
              </w:rPr>
            </w:pPr>
          </w:p>
        </w:tc>
        <w:tc>
          <w:tcPr>
            <w:tcW w:w="71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633"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580"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413"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580"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66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69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12"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备注</w:t>
            </w:r>
          </w:p>
        </w:tc>
        <w:tc>
          <w:tcPr>
            <w:tcW w:w="4287" w:type="pct"/>
            <w:gridSpan w:val="7"/>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z w:val="24"/>
                <w:szCs w:val="24"/>
              </w:rPr>
              <w:t>合同包内属于小型、微型企业产品等的报价总金额：</w:t>
            </w:r>
            <w:r>
              <w:rPr>
                <w:rFonts w:hint="eastAsia" w:ascii="宋体" w:hAnsi="宋体" w:eastAsia="宋体" w:cs="宋体"/>
                <w:sz w:val="24"/>
                <w:szCs w:val="24"/>
                <w:u w:val="single"/>
              </w:rPr>
              <w:t>              </w:t>
            </w:r>
            <w:r>
              <w:rPr>
                <w:rFonts w:hint="eastAsia" w:ascii="宋体" w:hAnsi="宋体" w:eastAsia="宋体" w:cs="宋体"/>
                <w:sz w:val="24"/>
                <w:szCs w:val="24"/>
              </w:rPr>
              <w:t>。</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★注意：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1、对小型、微型企业产品等计算价格扣除时，只依据投标文件</w:t>
      </w:r>
      <w:r>
        <w:rPr>
          <w:rStyle w:val="9"/>
          <w:rFonts w:hint="eastAsia" w:ascii="宋体" w:hAnsi="宋体" w:eastAsia="宋体" w:cs="宋体"/>
          <w:b/>
          <w:bCs/>
          <w:i w:val="0"/>
          <w:iCs w:val="0"/>
          <w:caps w:val="0"/>
          <w:color w:val="393939"/>
          <w:spacing w:val="0"/>
          <w:sz w:val="24"/>
          <w:szCs w:val="24"/>
          <w:shd w:val="clear" w:fill="FFFFFF"/>
        </w:rPr>
        <w:t>“三-2-②中小企业声明函（价格扣除适用，若有）”及“三-2-③小型、微型企业等证明材料（价格扣除适用，若有）”。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2、本表以合同包为单位，不同合同包请分别填写；同一合同包请按照其品目号顺序分别填写。</w:t>
      </w:r>
    </w:p>
    <w:p>
      <w:pPr>
        <w:pStyle w:val="6"/>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符合财政部、民政部、中国残联文件（财库[2017]141号）规定的残疾人福利性单位提供本单位制造的货物、承担的工程或服务，或提供其他残疾人福利性单位制造的货物（不包括使用非残疾人福利性单位注册商标的货物）</w:t>
      </w:r>
      <w:r>
        <w:rPr>
          <w:rStyle w:val="9"/>
          <w:rFonts w:hint="eastAsia" w:ascii="宋体" w:hAnsi="宋体" w:eastAsia="宋体" w:cs="宋体"/>
          <w:b/>
          <w:bCs/>
          <w:i w:val="0"/>
          <w:iCs w:val="0"/>
          <w:caps w:val="0"/>
          <w:color w:val="393939"/>
          <w:spacing w:val="0"/>
          <w:sz w:val="24"/>
          <w:szCs w:val="24"/>
          <w:shd w:val="clear" w:fill="FFFFFF"/>
        </w:rPr>
        <w:t>可享受价格扣除。</w:t>
      </w:r>
    </w:p>
    <w:p>
      <w:pPr>
        <w:pStyle w:val="6"/>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4、纸质投标文件正本中的本表（若有）应为原件。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投标人：</w:t>
      </w:r>
      <w:r>
        <w:rPr>
          <w:rFonts w:hint="eastAsia" w:ascii="宋体" w:hAnsi="宋体" w:eastAsia="宋体" w:cs="宋体"/>
          <w:i w:val="0"/>
          <w:iCs w:val="0"/>
          <w:caps w:val="0"/>
          <w:color w:val="393939"/>
          <w:spacing w:val="0"/>
          <w:sz w:val="24"/>
          <w:szCs w:val="24"/>
          <w:u w:val="single"/>
          <w:shd w:val="clear" w:fill="FFFFFF"/>
        </w:rPr>
        <w:t>（全称并加盖单位公章）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投标人代表签字：</w:t>
      </w:r>
      <w:r>
        <w:rPr>
          <w:rFonts w:hint="eastAsia" w:ascii="宋体" w:hAnsi="宋体" w:eastAsia="宋体" w:cs="宋体"/>
          <w:i w:val="0"/>
          <w:iCs w:val="0"/>
          <w:caps w:val="0"/>
          <w:color w:val="393939"/>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日期：</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年</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月</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Style w:val="9"/>
          <w:rFonts w:hint="eastAsia" w:ascii="宋体" w:hAnsi="宋体" w:eastAsia="宋体" w:cs="宋体"/>
          <w:b/>
          <w:bCs/>
          <w:i w:val="0"/>
          <w:iCs w:val="0"/>
          <w:caps w:val="0"/>
          <w:color w:val="393939"/>
          <w:spacing w:val="0"/>
          <w:sz w:val="24"/>
          <w:szCs w:val="24"/>
          <w:shd w:val="clear" w:fill="FFFFFF"/>
        </w:rPr>
      </w:pPr>
      <w:r>
        <w:rPr>
          <w:rStyle w:val="9"/>
          <w:rFonts w:hint="eastAsia" w:ascii="宋体" w:hAnsi="宋体" w:eastAsia="宋体" w:cs="宋体"/>
          <w:b/>
          <w:bCs/>
          <w:i w:val="0"/>
          <w:iCs w:val="0"/>
          <w:caps w:val="0"/>
          <w:color w:val="393939"/>
          <w:spacing w:val="0"/>
          <w:sz w:val="24"/>
          <w:szCs w:val="24"/>
          <w:shd w:val="clear" w:fill="FFFFFF"/>
        </w:rPr>
        <w:br w:type="textWrapping"/>
      </w:r>
    </w:p>
    <w:p>
      <w:pPr>
        <w:rPr>
          <w:rStyle w:val="9"/>
          <w:rFonts w:hint="eastAsia" w:ascii="宋体" w:hAnsi="宋体" w:eastAsia="宋体" w:cs="宋体"/>
          <w:b/>
          <w:bCs/>
          <w:i w:val="0"/>
          <w:iCs w:val="0"/>
          <w:caps w:val="0"/>
          <w:color w:val="393939"/>
          <w:spacing w:val="0"/>
          <w:sz w:val="24"/>
          <w:szCs w:val="24"/>
          <w:shd w:val="clear" w:fill="FFFFFF"/>
        </w:rPr>
      </w:pPr>
      <w:r>
        <w:rPr>
          <w:rStyle w:val="9"/>
          <w:rFonts w:hint="eastAsia" w:ascii="宋体" w:hAnsi="宋体" w:eastAsia="宋体" w:cs="宋体"/>
          <w:b/>
          <w:bCs/>
          <w:i w:val="0"/>
          <w:iCs w:val="0"/>
          <w:caps w:val="0"/>
          <w:color w:val="393939"/>
          <w:spacing w:val="0"/>
          <w:sz w:val="24"/>
          <w:szCs w:val="24"/>
          <w:shd w:val="clear" w:fill="FFFFFF"/>
        </w:rPr>
        <w:br w:type="page"/>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三-2-②中小企业声明函（价格扣除适用，若有）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t>                中小企业声明函（货物）</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1.  （标的名称） ，属于（采购文件中明确的所属行业）行业；制造商为（企业名称），从业人员  人，营业收入为  万元，资产总额为  万元</w:t>
      </w:r>
      <w:r>
        <w:rPr>
          <w:rFonts w:hint="eastAsia" w:ascii="宋体" w:hAnsi="宋体" w:eastAsia="宋体" w:cs="宋体"/>
          <w:i w:val="0"/>
          <w:iCs w:val="0"/>
          <w:caps w:val="0"/>
          <w:color w:val="393939"/>
          <w:spacing w:val="0"/>
          <w:sz w:val="24"/>
          <w:szCs w:val="24"/>
          <w:shd w:val="clear" w:fill="FFFFFF"/>
          <w:vertAlign w:val="superscript"/>
        </w:rPr>
        <w:t>1</w:t>
      </w:r>
      <w:r>
        <w:rPr>
          <w:rFonts w:hint="eastAsia" w:ascii="宋体" w:hAnsi="宋体" w:eastAsia="宋体" w:cs="宋体"/>
          <w:i w:val="0"/>
          <w:iCs w:val="0"/>
          <w:caps w:val="0"/>
          <w:color w:val="393939"/>
          <w:spacing w:val="0"/>
          <w:sz w:val="24"/>
          <w:szCs w:val="24"/>
          <w:shd w:val="clear" w:fill="FFFFFF"/>
        </w:rPr>
        <w:t>，属于（中型企业、小型企业、微型企业）；</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2.  （标的名称） ， 属 于 （采购文件中明确的所属行业 ）行业；制造商为（企业名称），从业人员  人，营业收入为  万元，资产总额为  万元，属于（中型企业、小型企业、微型企业）；</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以上企业，不属于大企业的分支机构，不存在控股股东为大企业的情形，也不存在与大企业的负责人为同一人的情形。</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本企业对上述声明内容的真实性负责。如有虚假，将依法承担相应责任。</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企业名称（盖章）：        </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日期：</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1从业人员、营业收入、资产总额填报上一年度数据，无上一年度数据的新成立企业可不填报。</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w:t>
      </w:r>
    </w:p>
    <w:p>
      <w:pPr>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page"/>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right="0"/>
        <w:jc w:val="center"/>
        <w:textAlignment w:val="auto"/>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t>中小企业声明函（工程、服务）</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本公司（联合体）郑重声明，根据《政府采购促进中小企业发展管理办法》（财库﹝2020﹞46 号）的规定，本公司（联合体）参加</w:t>
      </w:r>
      <w:r>
        <w:rPr>
          <w:rFonts w:hint="eastAsia" w:ascii="宋体" w:hAnsi="宋体" w:eastAsia="宋体" w:cs="宋体"/>
          <w:i w:val="0"/>
          <w:iCs w:val="0"/>
          <w:caps w:val="0"/>
          <w:color w:val="393939"/>
          <w:spacing w:val="0"/>
          <w:sz w:val="24"/>
          <w:szCs w:val="24"/>
          <w:u w:val="single"/>
          <w:shd w:val="clear" w:fill="FFFFFF"/>
        </w:rPr>
        <w:t>（单位名称）</w:t>
      </w:r>
      <w:r>
        <w:rPr>
          <w:rFonts w:hint="eastAsia" w:ascii="宋体" w:hAnsi="宋体" w:eastAsia="宋体" w:cs="宋体"/>
          <w:i w:val="0"/>
          <w:iCs w:val="0"/>
          <w:caps w:val="0"/>
          <w:color w:val="393939"/>
          <w:spacing w:val="0"/>
          <w:sz w:val="24"/>
          <w:szCs w:val="24"/>
          <w:shd w:val="clear" w:fill="FFFFFF"/>
        </w:rPr>
        <w:t>的</w:t>
      </w:r>
      <w:r>
        <w:rPr>
          <w:rFonts w:hint="eastAsia" w:ascii="宋体" w:hAnsi="宋体" w:eastAsia="宋体" w:cs="宋体"/>
          <w:i w:val="0"/>
          <w:iCs w:val="0"/>
          <w:caps w:val="0"/>
          <w:color w:val="393939"/>
          <w:spacing w:val="0"/>
          <w:sz w:val="24"/>
          <w:szCs w:val="24"/>
          <w:u w:val="single"/>
          <w:shd w:val="clear" w:fill="FFFFFF"/>
        </w:rPr>
        <w:t>（项目名称）</w:t>
      </w:r>
      <w:r>
        <w:rPr>
          <w:rFonts w:hint="eastAsia" w:ascii="宋体" w:hAnsi="宋体" w:eastAsia="宋体" w:cs="宋体"/>
          <w:i w:val="0"/>
          <w:iCs w:val="0"/>
          <w:caps w:val="0"/>
          <w:color w:val="393939"/>
          <w:spacing w:val="0"/>
          <w:sz w:val="24"/>
          <w:szCs w:val="24"/>
          <w:shd w:val="clear" w:fill="FFFFFF"/>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1. （标的名称），属于（采购文件中明确的所属行业）；承建（承接）企业为（企业名称），从业人员  </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人，营业收入为  万元，资产总额为  万元</w:t>
      </w:r>
      <w:r>
        <w:rPr>
          <w:rFonts w:hint="eastAsia" w:ascii="宋体" w:hAnsi="宋体" w:eastAsia="宋体" w:cs="宋体"/>
          <w:i w:val="0"/>
          <w:iCs w:val="0"/>
          <w:caps w:val="0"/>
          <w:color w:val="393939"/>
          <w:spacing w:val="0"/>
          <w:sz w:val="24"/>
          <w:szCs w:val="24"/>
          <w:shd w:val="clear" w:fill="FFFFFF"/>
          <w:vertAlign w:val="superscript"/>
        </w:rPr>
        <w:t>1</w:t>
      </w:r>
      <w:r>
        <w:rPr>
          <w:rFonts w:hint="eastAsia" w:ascii="宋体" w:hAnsi="宋体" w:eastAsia="宋体" w:cs="宋体"/>
          <w:i w:val="0"/>
          <w:iCs w:val="0"/>
          <w:caps w:val="0"/>
          <w:color w:val="393939"/>
          <w:spacing w:val="0"/>
          <w:sz w:val="24"/>
          <w:szCs w:val="24"/>
          <w:shd w:val="clear" w:fill="FFFFFF"/>
        </w:rPr>
        <w:t>，属于（中型企业、小型企业、微型企业）；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2. （标的名称），属于（采购文件中明确的所属行业）；承建（承接）企业为（企业名称），从业人员  人，营业收入为  万元，资产总额为  万元，属于（中型企业、小型企业、微型企业）；</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以上企业，不属于大企业的分支机构，不存在控股股东为大企业的情形，也不存在与大企业的负责人为同一人的情形。</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本企业对上述声明内容的真实性负责。如有虚假，将依法承担相应责任。</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企业名称（盖章）：                     </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日期：</w:t>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br w:type="textWrapping"/>
      </w:r>
      <w:r>
        <w:rPr>
          <w:rFonts w:hint="eastAsia" w:ascii="宋体" w:hAnsi="宋体" w:eastAsia="宋体" w:cs="宋体"/>
          <w:i w:val="0"/>
          <w:iCs w:val="0"/>
          <w:caps w:val="0"/>
          <w:color w:val="393939"/>
          <w:spacing w:val="0"/>
          <w:sz w:val="24"/>
          <w:szCs w:val="24"/>
          <w:shd w:val="clear" w:fill="FFFFFF"/>
        </w:rPr>
        <w:t>     1从业人员、营业收入、资产总额填报上一年度数据，无上一年度数据的新成立企业可不填报。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textWrapping"/>
      </w:r>
    </w:p>
    <w:p>
      <w:pPr>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page"/>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三-2-③小型、微型企业等证明材料（价格扣除适用，若有）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编制说明</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1、投标人应按照招标文件要求提供相应证明材料，证明材料应与《中小企业声明函》的内容相一致，否则视为《中小企业声明函》内容不真实。</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2、投标人为监狱企业的，根据其提供的由省级以上监狱管理局、戒毒管理局（含新疆生产建设兵团）出具的属于监狱企业的证明文件进行认定，监狱企业视同小型、微型企业。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3、投标人为残疾人福利性单位的，根据其提供的《残疾人福利性单位声明函》（格式附后）进行认定，残疾人福利性单位视同小型、微型企业。残疾人福利性单位属于小型、微型企业的，不重复享受政策。</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textWrapping"/>
      </w:r>
    </w:p>
    <w:p>
      <w:pPr>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page"/>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附：</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残疾人福利性单位声明函（价格扣除适用，若有）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i w:val="0"/>
          <w:iCs w:val="0"/>
          <w:caps w:val="0"/>
          <w:color w:val="393939"/>
          <w:spacing w:val="0"/>
          <w:sz w:val="24"/>
          <w:szCs w:val="24"/>
          <w:u w:val="single"/>
          <w:shd w:val="clear" w:fill="FFFFFF"/>
        </w:rPr>
        <w:t>（填写“项目名称”）</w:t>
      </w:r>
      <w:r>
        <w:rPr>
          <w:rFonts w:hint="eastAsia" w:ascii="宋体" w:hAnsi="宋体" w:eastAsia="宋体" w:cs="宋体"/>
          <w:i w:val="0"/>
          <w:iCs w:val="0"/>
          <w:caps w:val="0"/>
          <w:color w:val="393939"/>
          <w:spacing w:val="0"/>
          <w:sz w:val="24"/>
          <w:szCs w:val="24"/>
          <w:shd w:val="clear" w:fill="FFFFFF"/>
        </w:rPr>
        <w:t>项目采购活动：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）提供本投标人制造的</w:t>
      </w:r>
      <w:r>
        <w:rPr>
          <w:rFonts w:hint="eastAsia" w:ascii="宋体" w:hAnsi="宋体" w:eastAsia="宋体" w:cs="宋体"/>
          <w:i w:val="0"/>
          <w:iCs w:val="0"/>
          <w:caps w:val="0"/>
          <w:color w:val="393939"/>
          <w:spacing w:val="0"/>
          <w:sz w:val="24"/>
          <w:szCs w:val="24"/>
          <w:u w:val="single"/>
          <w:shd w:val="clear" w:fill="FFFFFF"/>
        </w:rPr>
        <w:t>（填写“所投合同包、品目号”）</w:t>
      </w:r>
      <w:r>
        <w:rPr>
          <w:rFonts w:hint="eastAsia" w:ascii="宋体" w:hAnsi="宋体" w:eastAsia="宋体" w:cs="宋体"/>
          <w:i w:val="0"/>
          <w:iCs w:val="0"/>
          <w:caps w:val="0"/>
          <w:color w:val="393939"/>
          <w:spacing w:val="0"/>
          <w:sz w:val="24"/>
          <w:szCs w:val="24"/>
          <w:shd w:val="clear" w:fill="FFFFFF"/>
        </w:rPr>
        <w:t>货物，或提供其他残疾人福利性单位制造的</w:t>
      </w:r>
      <w:r>
        <w:rPr>
          <w:rFonts w:hint="eastAsia" w:ascii="宋体" w:hAnsi="宋体" w:eastAsia="宋体" w:cs="宋体"/>
          <w:i w:val="0"/>
          <w:iCs w:val="0"/>
          <w:caps w:val="0"/>
          <w:color w:val="393939"/>
          <w:spacing w:val="0"/>
          <w:sz w:val="24"/>
          <w:szCs w:val="24"/>
          <w:u w:val="single"/>
          <w:shd w:val="clear" w:fill="FFFFFF"/>
        </w:rPr>
        <w:t>（填写“所投合同包、品目号”）</w:t>
      </w:r>
      <w:r>
        <w:rPr>
          <w:rFonts w:hint="eastAsia" w:ascii="宋体" w:hAnsi="宋体" w:eastAsia="宋体" w:cs="宋体"/>
          <w:i w:val="0"/>
          <w:iCs w:val="0"/>
          <w:caps w:val="0"/>
          <w:color w:val="393939"/>
          <w:spacing w:val="0"/>
          <w:sz w:val="24"/>
          <w:szCs w:val="24"/>
          <w:shd w:val="clear" w:fill="FFFFFF"/>
        </w:rPr>
        <w:t>货物（不包括使用非残疾人福利性单位注册商标的货物）。（说明：只有部分货物由残疾人福利企业制造的，在该货物后标</w:t>
      </w:r>
      <w:r>
        <w:rPr>
          <w:rFonts w:hint="eastAsia" w:ascii="宋体" w:hAnsi="宋体" w:eastAsia="宋体" w:cs="宋体"/>
          <w:i w:val="0"/>
          <w:iCs w:val="0"/>
          <w:caps w:val="0"/>
          <w:color w:val="333333"/>
          <w:spacing w:val="0"/>
          <w:sz w:val="24"/>
          <w:szCs w:val="24"/>
          <w:shd w:val="clear" w:fill="FFFFFF"/>
        </w:rPr>
        <w:t>★</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）由本投标人承建的</w:t>
      </w:r>
      <w:r>
        <w:rPr>
          <w:rFonts w:hint="eastAsia" w:ascii="宋体" w:hAnsi="宋体" w:eastAsia="宋体" w:cs="宋体"/>
          <w:i w:val="0"/>
          <w:iCs w:val="0"/>
          <w:caps w:val="0"/>
          <w:color w:val="393939"/>
          <w:spacing w:val="0"/>
          <w:sz w:val="24"/>
          <w:szCs w:val="24"/>
          <w:u w:val="single"/>
          <w:shd w:val="clear" w:fill="FFFFFF"/>
        </w:rPr>
        <w:t>（填写“所投合同包、品目号”）</w:t>
      </w:r>
      <w:r>
        <w:rPr>
          <w:rFonts w:hint="eastAsia" w:ascii="宋体" w:hAnsi="宋体" w:eastAsia="宋体" w:cs="宋体"/>
          <w:i w:val="0"/>
          <w:iCs w:val="0"/>
          <w:caps w:val="0"/>
          <w:color w:val="393939"/>
          <w:spacing w:val="0"/>
          <w:sz w:val="24"/>
          <w:szCs w:val="24"/>
          <w:shd w:val="clear" w:fill="FFFFFF"/>
        </w:rPr>
        <w:t>工程</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）由本投标人承接的</w:t>
      </w:r>
      <w:r>
        <w:rPr>
          <w:rFonts w:hint="eastAsia" w:ascii="宋体" w:hAnsi="宋体" w:eastAsia="宋体" w:cs="宋体"/>
          <w:i w:val="0"/>
          <w:iCs w:val="0"/>
          <w:caps w:val="0"/>
          <w:color w:val="393939"/>
          <w:spacing w:val="0"/>
          <w:sz w:val="24"/>
          <w:szCs w:val="24"/>
          <w:u w:val="single"/>
          <w:shd w:val="clear" w:fill="FFFFFF"/>
        </w:rPr>
        <w:t>（填写“所投合同包、品目号”）</w:t>
      </w:r>
      <w:r>
        <w:rPr>
          <w:rFonts w:hint="eastAsia" w:ascii="宋体" w:hAnsi="宋体" w:eastAsia="宋体" w:cs="宋体"/>
          <w:i w:val="0"/>
          <w:iCs w:val="0"/>
          <w:caps w:val="0"/>
          <w:color w:val="393939"/>
          <w:spacing w:val="0"/>
          <w:sz w:val="24"/>
          <w:szCs w:val="24"/>
          <w:shd w:val="clear" w:fill="FFFFFF"/>
        </w:rPr>
        <w:t>服务；</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本投标人对上述声明的真实性负责。如有虚假，将依法承担相应责任。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备注：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1、请投标人按照实际情况编制填写本声明函，并在相应的（）中打“√”。</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2、纸质投标文件正本中的本声明函（若有）应为原件。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3、若《残疾人福利性单位声明函》内容不真实，</w:t>
      </w:r>
      <w:r>
        <w:rPr>
          <w:rStyle w:val="9"/>
          <w:rFonts w:hint="eastAsia" w:ascii="宋体" w:hAnsi="宋体" w:eastAsia="宋体" w:cs="宋体"/>
          <w:b/>
          <w:bCs/>
          <w:i w:val="0"/>
          <w:iCs w:val="0"/>
          <w:caps w:val="0"/>
          <w:color w:val="393939"/>
          <w:spacing w:val="0"/>
          <w:sz w:val="24"/>
          <w:szCs w:val="24"/>
          <w:shd w:val="clear" w:fill="FFFFFF"/>
        </w:rPr>
        <w:t>视为提供虚假材料。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投标人：</w:t>
      </w:r>
      <w:r>
        <w:rPr>
          <w:rFonts w:hint="eastAsia" w:ascii="宋体" w:hAnsi="宋体" w:eastAsia="宋体" w:cs="宋体"/>
          <w:i w:val="0"/>
          <w:iCs w:val="0"/>
          <w:caps w:val="0"/>
          <w:color w:val="393939"/>
          <w:spacing w:val="0"/>
          <w:sz w:val="24"/>
          <w:szCs w:val="24"/>
          <w:u w:val="single"/>
          <w:shd w:val="clear" w:fill="FFFFFF"/>
        </w:rPr>
        <w:t>（全称并加盖单位公章）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投标人代表签字：</w:t>
      </w:r>
      <w:r>
        <w:rPr>
          <w:rFonts w:hint="eastAsia" w:ascii="宋体" w:hAnsi="宋体" w:eastAsia="宋体" w:cs="宋体"/>
          <w:i w:val="0"/>
          <w:iCs w:val="0"/>
          <w:caps w:val="0"/>
          <w:color w:val="393939"/>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日期：</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年</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月</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textWrapping"/>
      </w:r>
    </w:p>
    <w:p>
      <w:pPr>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page"/>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三-3招标文件规定的其他价格扣除证明材料（若有）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编制说明</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若投标人可享受招标文件规定的除</w:t>
      </w:r>
      <w:r>
        <w:rPr>
          <w:rStyle w:val="9"/>
          <w:rFonts w:hint="eastAsia" w:ascii="宋体" w:hAnsi="宋体" w:eastAsia="宋体" w:cs="宋体"/>
          <w:b/>
          <w:bCs/>
          <w:i w:val="0"/>
          <w:iCs w:val="0"/>
          <w:caps w:val="0"/>
          <w:color w:val="393939"/>
          <w:spacing w:val="0"/>
          <w:sz w:val="24"/>
          <w:szCs w:val="24"/>
          <w:shd w:val="clear" w:fill="FFFFFF"/>
        </w:rPr>
        <w:t>“节能（非强制类）、环境标志产品价格扣除”及“小型、微型企业产品等价格扣除”</w:t>
      </w:r>
      <w:r>
        <w:rPr>
          <w:rFonts w:hint="eastAsia" w:ascii="宋体" w:hAnsi="宋体" w:eastAsia="宋体" w:cs="宋体"/>
          <w:i w:val="0"/>
          <w:iCs w:val="0"/>
          <w:caps w:val="0"/>
          <w:color w:val="393939"/>
          <w:spacing w:val="0"/>
          <w:sz w:val="24"/>
          <w:szCs w:val="24"/>
          <w:shd w:val="clear" w:fill="FFFFFF"/>
        </w:rPr>
        <w:t>外的其他价格扣除优惠，则投标人应按照招标文件要求提供相应证明材料。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textWrapping"/>
      </w:r>
    </w:p>
    <w:p>
      <w:pPr>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page"/>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四、招标文件规定的加分证明材料（若有）</w:t>
      </w: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四-1优先类节能产品、环境标志产品加分证明材料（若有）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四-1-①优先类节能产品、环境标志产品统计表（加分适用，若有）</w:t>
      </w: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招标编号：</w:t>
      </w:r>
      <w:r>
        <w:rPr>
          <w:rFonts w:hint="eastAsia" w:ascii="宋体" w:hAnsi="宋体" w:eastAsia="宋体" w:cs="宋体"/>
          <w:i w:val="0"/>
          <w:iCs w:val="0"/>
          <w:caps w:val="0"/>
          <w:color w:val="393939"/>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right"/>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货币及单位：人民币元</w:t>
      </w:r>
    </w:p>
    <w:tbl>
      <w:tblPr>
        <w:tblStyle w:val="7"/>
        <w:tblW w:w="4999"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417"/>
        <w:gridCol w:w="1417"/>
        <w:gridCol w:w="1418"/>
        <w:gridCol w:w="1418"/>
        <w:gridCol w:w="1418"/>
        <w:gridCol w:w="1418"/>
        <w:gridCol w:w="144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12" w:type="pc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4287" w:type="pct"/>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12"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合同包</w:t>
            </w:r>
          </w:p>
        </w:tc>
        <w:tc>
          <w:tcPr>
            <w:tcW w:w="71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品目号</w:t>
            </w:r>
          </w:p>
        </w:tc>
        <w:tc>
          <w:tcPr>
            <w:tcW w:w="712"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货物名称</w:t>
            </w:r>
          </w:p>
        </w:tc>
        <w:tc>
          <w:tcPr>
            <w:tcW w:w="712"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单价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（现场）</w:t>
            </w:r>
          </w:p>
        </w:tc>
        <w:tc>
          <w:tcPr>
            <w:tcW w:w="712"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数量</w:t>
            </w:r>
          </w:p>
        </w:tc>
        <w:tc>
          <w:tcPr>
            <w:tcW w:w="712"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总价</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（现场）</w:t>
            </w:r>
          </w:p>
        </w:tc>
        <w:tc>
          <w:tcPr>
            <w:tcW w:w="723"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12" w:type="pct"/>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71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71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71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71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71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723"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12"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400" w:lineRule="exact"/>
              <w:ind w:left="0" w:right="0"/>
              <w:textAlignment w:val="auto"/>
              <w:rPr>
                <w:rFonts w:hint="eastAsia" w:ascii="宋体" w:hAnsi="宋体" w:eastAsia="宋体" w:cs="宋体"/>
                <w:sz w:val="24"/>
                <w:szCs w:val="24"/>
              </w:rPr>
            </w:pPr>
          </w:p>
        </w:tc>
        <w:tc>
          <w:tcPr>
            <w:tcW w:w="71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71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71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71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71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723"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12"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备注</w:t>
            </w:r>
          </w:p>
        </w:tc>
        <w:tc>
          <w:tcPr>
            <w:tcW w:w="4287" w:type="pct"/>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z w:val="24"/>
                <w:szCs w:val="24"/>
              </w:rPr>
              <w:t>a.合同包内属于节能、环境标志产品的报价总金额：</w:t>
            </w:r>
            <w:r>
              <w:rPr>
                <w:rFonts w:hint="eastAsia" w:ascii="宋体" w:hAnsi="宋体" w:eastAsia="宋体" w:cs="宋体"/>
                <w:sz w:val="24"/>
                <w:szCs w:val="24"/>
                <w:u w:val="single"/>
              </w:rPr>
              <w:t>              </w:t>
            </w:r>
            <w:r>
              <w:rPr>
                <w:rFonts w:hint="eastAsia" w:ascii="宋体" w:hAnsi="宋体" w:eastAsia="宋体" w:cs="宋体"/>
                <w:sz w:val="24"/>
                <w:szCs w:val="24"/>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z w:val="24"/>
                <w:szCs w:val="24"/>
              </w:rPr>
              <w:t>b.合同包投标总价（报价总金额）：</w:t>
            </w:r>
            <w:r>
              <w:rPr>
                <w:rFonts w:hint="eastAsia" w:ascii="宋体" w:hAnsi="宋体" w:eastAsia="宋体" w:cs="宋体"/>
                <w:sz w:val="24"/>
                <w:szCs w:val="24"/>
                <w:u w:val="single"/>
              </w:rPr>
              <w:t>              </w:t>
            </w:r>
            <w:r>
              <w:rPr>
                <w:rFonts w:hint="eastAsia" w:ascii="宋体" w:hAnsi="宋体" w:eastAsia="宋体" w:cs="宋体"/>
                <w:sz w:val="24"/>
                <w:szCs w:val="24"/>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sz w:val="24"/>
                <w:szCs w:val="24"/>
              </w:rPr>
              <w:t>c.“合同包内属于节能、环境标志产品的报价总金额”占“合同包投标总价（报价总金额）”的比例（以%列示）：</w:t>
            </w:r>
            <w:r>
              <w:rPr>
                <w:rFonts w:hint="eastAsia" w:ascii="宋体" w:hAnsi="宋体" w:eastAsia="宋体" w:cs="宋体"/>
                <w:sz w:val="24"/>
                <w:szCs w:val="24"/>
                <w:u w:val="single"/>
              </w:rPr>
              <w:t>              </w:t>
            </w:r>
            <w:r>
              <w:rPr>
                <w:rFonts w:hint="eastAsia" w:ascii="宋体" w:hAnsi="宋体" w:eastAsia="宋体" w:cs="宋体"/>
                <w:sz w:val="24"/>
                <w:szCs w:val="24"/>
              </w:rPr>
              <w:t>。</w:t>
            </w: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★注意：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1、对节能、环境标志产品计算加分时，只依据投标文件</w:t>
      </w:r>
      <w:r>
        <w:rPr>
          <w:rStyle w:val="9"/>
          <w:rFonts w:hint="eastAsia" w:ascii="宋体" w:hAnsi="宋体" w:eastAsia="宋体" w:cs="宋体"/>
          <w:b/>
          <w:bCs/>
          <w:i w:val="0"/>
          <w:iCs w:val="0"/>
          <w:caps w:val="0"/>
          <w:color w:val="393939"/>
          <w:spacing w:val="0"/>
          <w:sz w:val="24"/>
          <w:szCs w:val="24"/>
          <w:shd w:val="clear" w:fill="FFFFFF"/>
        </w:rPr>
        <w:t>“四-1-②优先类节能产品、环境标志产品加分证明材料（加分适用，若有）”。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2、本表以合同包为单位，不同合同包请分别填写；同一合同包请按照其品目号顺序分别填写。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3、具体统计、计算：</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3.1 若节能、环境标志产品仅是构成投标产品的部件、组件或零件，则该投标产品不享受鼓励优惠政策。同一品目中各认证证书不重复计算加分。强制类节能产品不享受加分。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3.2计算结果若除不尽，可四舍五入保留到小数点后两位。</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3.3投标人应按照招标文件要求认真统计、计算，否则评标委员会不予认定。</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3.4若无节能、环境标志产品，不填写本表，否则，</w:t>
      </w:r>
      <w:r>
        <w:rPr>
          <w:rStyle w:val="9"/>
          <w:rFonts w:hint="eastAsia" w:ascii="宋体" w:hAnsi="宋体" w:eastAsia="宋体" w:cs="宋体"/>
          <w:b/>
          <w:bCs/>
          <w:i w:val="0"/>
          <w:iCs w:val="0"/>
          <w:caps w:val="0"/>
          <w:color w:val="393939"/>
          <w:spacing w:val="0"/>
          <w:sz w:val="24"/>
          <w:szCs w:val="24"/>
          <w:shd w:val="clear" w:fill="FFFFFF"/>
        </w:rPr>
        <w:t>视为提供虚假材料</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4、纸质投标文件正本中的本表（若有）应为原件。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投标人：</w:t>
      </w:r>
      <w:r>
        <w:rPr>
          <w:rFonts w:hint="eastAsia" w:ascii="宋体" w:hAnsi="宋体" w:eastAsia="宋体" w:cs="宋体"/>
          <w:i w:val="0"/>
          <w:iCs w:val="0"/>
          <w:caps w:val="0"/>
          <w:color w:val="393939"/>
          <w:spacing w:val="0"/>
          <w:sz w:val="24"/>
          <w:szCs w:val="24"/>
          <w:u w:val="single"/>
          <w:shd w:val="clear" w:fill="FFFFFF"/>
        </w:rPr>
        <w:t>（全称并加盖单位公章）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投标人代表签字：</w:t>
      </w:r>
      <w:r>
        <w:rPr>
          <w:rFonts w:hint="eastAsia" w:ascii="宋体" w:hAnsi="宋体" w:eastAsia="宋体" w:cs="宋体"/>
          <w:i w:val="0"/>
          <w:iCs w:val="0"/>
          <w:caps w:val="0"/>
          <w:color w:val="393939"/>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日期：</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年</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月</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br w:type="textWrapping"/>
      </w:r>
      <w:r>
        <w:rPr>
          <w:rStyle w:val="9"/>
          <w:rFonts w:hint="eastAsia" w:ascii="宋体" w:hAnsi="宋体" w:eastAsia="宋体" w:cs="宋体"/>
          <w:b/>
          <w:bCs/>
          <w:i w:val="0"/>
          <w:iCs w:val="0"/>
          <w:caps w:val="0"/>
          <w:color w:val="393939"/>
          <w:spacing w:val="0"/>
          <w:sz w:val="24"/>
          <w:szCs w:val="24"/>
          <w:shd w:val="clear" w:fill="FFFFFF"/>
        </w:rPr>
        <w:t>四-1-②优先类节能产品、环境标志产品证明材料（加分适用，若有）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编制说明</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除招标文件另有规定外，投标人应按照招标文件第二章（表1）第13项规定提供相应证明材料。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textWrapping"/>
      </w:r>
    </w:p>
    <w:p>
      <w:pPr>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page"/>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四</w:t>
      </w:r>
      <w:r>
        <w:rPr>
          <w:rStyle w:val="9"/>
          <w:rFonts w:hint="eastAsia" w:ascii="宋体" w:hAnsi="宋体" w:eastAsia="宋体" w:cs="宋体"/>
          <w:b/>
          <w:bCs/>
          <w:i w:val="0"/>
          <w:iCs w:val="0"/>
          <w:caps w:val="0"/>
          <w:color w:val="393939"/>
          <w:spacing w:val="0"/>
          <w:sz w:val="24"/>
          <w:szCs w:val="24"/>
          <w:shd w:val="clear" w:fill="FFFFFF"/>
        </w:rPr>
        <w:t>-2招标文件规定的其他加分证明材料（若有）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编制说明</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若投标人可享受招标文件规定的除</w:t>
      </w:r>
      <w:r>
        <w:rPr>
          <w:rStyle w:val="9"/>
          <w:rFonts w:hint="eastAsia" w:ascii="宋体" w:hAnsi="宋体" w:eastAsia="宋体" w:cs="宋体"/>
          <w:b/>
          <w:bCs/>
          <w:i w:val="0"/>
          <w:iCs w:val="0"/>
          <w:caps w:val="0"/>
          <w:color w:val="393939"/>
          <w:spacing w:val="0"/>
          <w:sz w:val="24"/>
          <w:szCs w:val="24"/>
          <w:shd w:val="clear" w:fill="FFFFFF"/>
        </w:rPr>
        <w:t>“优先类节能产品、环境标志产品加分”</w:t>
      </w:r>
      <w:r>
        <w:rPr>
          <w:rFonts w:hint="eastAsia" w:ascii="宋体" w:hAnsi="宋体" w:eastAsia="宋体" w:cs="宋体"/>
          <w:i w:val="0"/>
          <w:iCs w:val="0"/>
          <w:caps w:val="0"/>
          <w:color w:val="393939"/>
          <w:spacing w:val="0"/>
          <w:sz w:val="24"/>
          <w:szCs w:val="24"/>
          <w:shd w:val="clear" w:fill="FFFFFF"/>
        </w:rPr>
        <w:t>外的其他加分优惠，则投标人应按照招标文件要求提供相应证明材料。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rPr>
          <w:rStyle w:val="9"/>
          <w:rFonts w:hint="eastAsia" w:ascii="宋体" w:hAnsi="宋体" w:eastAsia="宋体" w:cs="宋体"/>
          <w:b/>
          <w:bCs/>
          <w:i w:val="0"/>
          <w:iCs w:val="0"/>
          <w:caps w:val="0"/>
          <w:color w:val="393939"/>
          <w:spacing w:val="0"/>
          <w:sz w:val="24"/>
          <w:szCs w:val="24"/>
          <w:shd w:val="clear" w:fill="FFFFFF"/>
        </w:rPr>
      </w:pPr>
      <w:r>
        <w:rPr>
          <w:rStyle w:val="9"/>
          <w:rFonts w:hint="eastAsia" w:ascii="宋体" w:hAnsi="宋体" w:eastAsia="宋体" w:cs="宋体"/>
          <w:b/>
          <w:bCs/>
          <w:i w:val="0"/>
          <w:iCs w:val="0"/>
          <w:caps w:val="0"/>
          <w:color w:val="393939"/>
          <w:spacing w:val="0"/>
          <w:sz w:val="24"/>
          <w:szCs w:val="24"/>
          <w:shd w:val="clear" w:fill="FFFFFF"/>
        </w:rPr>
        <w:br w:type="page"/>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封面格式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30"/>
          <w:szCs w:val="30"/>
        </w:rPr>
      </w:pPr>
      <w:r>
        <w:rPr>
          <w:rStyle w:val="9"/>
          <w:rFonts w:hint="eastAsia" w:ascii="宋体" w:hAnsi="宋体" w:eastAsia="宋体" w:cs="宋体"/>
          <w:b/>
          <w:bCs/>
          <w:i w:val="0"/>
          <w:iCs w:val="0"/>
          <w:caps w:val="0"/>
          <w:color w:val="393939"/>
          <w:spacing w:val="0"/>
          <w:sz w:val="30"/>
          <w:szCs w:val="30"/>
          <w:shd w:val="clear" w:fill="FFFFFF"/>
        </w:rPr>
        <w:t>福建省政府采购投标文件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30"/>
          <w:szCs w:val="30"/>
        </w:rPr>
      </w:pPr>
      <w:r>
        <w:rPr>
          <w:rStyle w:val="9"/>
          <w:rFonts w:hint="eastAsia" w:ascii="宋体" w:hAnsi="宋体" w:eastAsia="宋体" w:cs="宋体"/>
          <w:b/>
          <w:bCs/>
          <w:i w:val="0"/>
          <w:iCs w:val="0"/>
          <w:caps w:val="0"/>
          <w:color w:val="393939"/>
          <w:spacing w:val="0"/>
          <w:sz w:val="30"/>
          <w:szCs w:val="30"/>
          <w:shd w:val="clear" w:fill="FFFFFF"/>
        </w:rPr>
        <w:t>（技术商务部分）</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sz w:val="30"/>
          <w:szCs w:val="30"/>
        </w:rPr>
      </w:pPr>
      <w:r>
        <w:rPr>
          <w:rFonts w:hint="eastAsia" w:ascii="宋体" w:hAnsi="宋体" w:eastAsia="宋体" w:cs="宋体"/>
          <w:i w:val="0"/>
          <w:iCs w:val="0"/>
          <w:caps w:val="0"/>
          <w:color w:val="393939"/>
          <w:spacing w:val="0"/>
          <w:sz w:val="30"/>
          <w:szCs w:val="30"/>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30"/>
          <w:szCs w:val="30"/>
        </w:rPr>
      </w:pPr>
      <w:r>
        <w:rPr>
          <w:rStyle w:val="9"/>
          <w:rFonts w:hint="eastAsia" w:ascii="宋体" w:hAnsi="宋体" w:eastAsia="宋体" w:cs="宋体"/>
          <w:b/>
          <w:bCs/>
          <w:i w:val="0"/>
          <w:iCs w:val="0"/>
          <w:caps w:val="0"/>
          <w:color w:val="393939"/>
          <w:spacing w:val="0"/>
          <w:sz w:val="30"/>
          <w:szCs w:val="30"/>
          <w:u w:val="single"/>
          <w:shd w:val="clear" w:fill="FFFFFF"/>
        </w:rPr>
        <w:t>（填写正本或副本）</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sz w:val="30"/>
          <w:szCs w:val="30"/>
        </w:rPr>
      </w:pPr>
      <w:r>
        <w:rPr>
          <w:rFonts w:hint="eastAsia" w:ascii="宋体" w:hAnsi="宋体" w:eastAsia="宋体" w:cs="宋体"/>
          <w:i w:val="0"/>
          <w:iCs w:val="0"/>
          <w:caps w:val="0"/>
          <w:color w:val="393939"/>
          <w:spacing w:val="0"/>
          <w:sz w:val="30"/>
          <w:szCs w:val="30"/>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1920"/>
        <w:textAlignment w:val="auto"/>
        <w:rPr>
          <w:rFonts w:hint="eastAsia" w:ascii="宋体" w:hAnsi="宋体" w:eastAsia="宋体" w:cs="宋体"/>
          <w:sz w:val="30"/>
          <w:szCs w:val="30"/>
        </w:rPr>
      </w:pPr>
      <w:r>
        <w:rPr>
          <w:rStyle w:val="9"/>
          <w:rFonts w:hint="eastAsia" w:ascii="宋体" w:hAnsi="宋体" w:eastAsia="宋体" w:cs="宋体"/>
          <w:b/>
          <w:bCs/>
          <w:i w:val="0"/>
          <w:iCs w:val="0"/>
          <w:caps w:val="0"/>
          <w:color w:val="393939"/>
          <w:spacing w:val="0"/>
          <w:sz w:val="30"/>
          <w:szCs w:val="30"/>
          <w:shd w:val="clear" w:fill="FFFFFF"/>
        </w:rPr>
        <w:t>项目名称：</w:t>
      </w:r>
      <w:r>
        <w:rPr>
          <w:rStyle w:val="9"/>
          <w:rFonts w:hint="eastAsia" w:ascii="宋体" w:hAnsi="宋体" w:eastAsia="宋体" w:cs="宋体"/>
          <w:b/>
          <w:bCs/>
          <w:i w:val="0"/>
          <w:iCs w:val="0"/>
          <w:caps w:val="0"/>
          <w:color w:val="393939"/>
          <w:spacing w:val="0"/>
          <w:sz w:val="30"/>
          <w:szCs w:val="30"/>
          <w:u w:val="single"/>
          <w:shd w:val="clear" w:fill="FFFFFF"/>
        </w:rPr>
        <w:t>（由投标人填写）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1920"/>
        <w:textAlignment w:val="auto"/>
        <w:rPr>
          <w:rFonts w:hint="eastAsia" w:ascii="宋体" w:hAnsi="宋体" w:eastAsia="宋体" w:cs="宋体"/>
          <w:sz w:val="30"/>
          <w:szCs w:val="30"/>
        </w:rPr>
      </w:pPr>
      <w:r>
        <w:rPr>
          <w:rStyle w:val="9"/>
          <w:rFonts w:hint="eastAsia" w:ascii="宋体" w:hAnsi="宋体" w:eastAsia="宋体" w:cs="宋体"/>
          <w:b/>
          <w:bCs/>
          <w:i w:val="0"/>
          <w:iCs w:val="0"/>
          <w:caps w:val="0"/>
          <w:color w:val="393939"/>
          <w:spacing w:val="0"/>
          <w:sz w:val="30"/>
          <w:szCs w:val="30"/>
          <w:shd w:val="clear" w:fill="FFFFFF"/>
        </w:rPr>
        <w:t>备案编号：</w:t>
      </w:r>
      <w:r>
        <w:rPr>
          <w:rStyle w:val="9"/>
          <w:rFonts w:hint="eastAsia" w:ascii="宋体" w:hAnsi="宋体" w:eastAsia="宋体" w:cs="宋体"/>
          <w:b/>
          <w:bCs/>
          <w:i w:val="0"/>
          <w:iCs w:val="0"/>
          <w:caps w:val="0"/>
          <w:color w:val="393939"/>
          <w:spacing w:val="0"/>
          <w:sz w:val="30"/>
          <w:szCs w:val="30"/>
          <w:u w:val="single"/>
          <w:shd w:val="clear" w:fill="FFFFFF"/>
        </w:rPr>
        <w:t>（由投标人填写）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1920"/>
        <w:textAlignment w:val="auto"/>
        <w:rPr>
          <w:rFonts w:hint="eastAsia" w:ascii="宋体" w:hAnsi="宋体" w:eastAsia="宋体" w:cs="宋体"/>
          <w:sz w:val="30"/>
          <w:szCs w:val="30"/>
        </w:rPr>
      </w:pPr>
      <w:r>
        <w:rPr>
          <w:rStyle w:val="9"/>
          <w:rFonts w:hint="eastAsia" w:ascii="宋体" w:hAnsi="宋体" w:eastAsia="宋体" w:cs="宋体"/>
          <w:b/>
          <w:bCs/>
          <w:i w:val="0"/>
          <w:iCs w:val="0"/>
          <w:caps w:val="0"/>
          <w:color w:val="393939"/>
          <w:spacing w:val="0"/>
          <w:sz w:val="30"/>
          <w:szCs w:val="30"/>
          <w:shd w:val="clear" w:fill="FFFFFF"/>
        </w:rPr>
        <w:t>招标编号：</w:t>
      </w:r>
      <w:r>
        <w:rPr>
          <w:rStyle w:val="9"/>
          <w:rFonts w:hint="eastAsia" w:ascii="宋体" w:hAnsi="宋体" w:eastAsia="宋体" w:cs="宋体"/>
          <w:b/>
          <w:bCs/>
          <w:i w:val="0"/>
          <w:iCs w:val="0"/>
          <w:caps w:val="0"/>
          <w:color w:val="393939"/>
          <w:spacing w:val="0"/>
          <w:sz w:val="30"/>
          <w:szCs w:val="30"/>
          <w:u w:val="single"/>
          <w:shd w:val="clear" w:fill="FFFFFF"/>
        </w:rPr>
        <w:t>（由投标人填写）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1920"/>
        <w:textAlignment w:val="auto"/>
        <w:rPr>
          <w:rFonts w:hint="eastAsia" w:ascii="宋体" w:hAnsi="宋体" w:eastAsia="宋体" w:cs="宋体"/>
          <w:sz w:val="30"/>
          <w:szCs w:val="30"/>
        </w:rPr>
      </w:pPr>
      <w:r>
        <w:rPr>
          <w:rStyle w:val="9"/>
          <w:rFonts w:hint="eastAsia" w:ascii="宋体" w:hAnsi="宋体" w:eastAsia="宋体" w:cs="宋体"/>
          <w:b/>
          <w:bCs/>
          <w:i w:val="0"/>
          <w:iCs w:val="0"/>
          <w:caps w:val="0"/>
          <w:color w:val="393939"/>
          <w:spacing w:val="0"/>
          <w:sz w:val="30"/>
          <w:szCs w:val="30"/>
          <w:shd w:val="clear" w:fill="FFFFFF"/>
        </w:rPr>
        <w:t>所投合同包：</w:t>
      </w:r>
      <w:r>
        <w:rPr>
          <w:rStyle w:val="9"/>
          <w:rFonts w:hint="eastAsia" w:ascii="宋体" w:hAnsi="宋体" w:eastAsia="宋体" w:cs="宋体"/>
          <w:b/>
          <w:bCs/>
          <w:i w:val="0"/>
          <w:iCs w:val="0"/>
          <w:caps w:val="0"/>
          <w:color w:val="393939"/>
          <w:spacing w:val="0"/>
          <w:sz w:val="30"/>
          <w:szCs w:val="30"/>
          <w:u w:val="single"/>
          <w:shd w:val="clear" w:fill="FFFFFF"/>
        </w:rPr>
        <w:t>（由投标人填写）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sz w:val="30"/>
          <w:szCs w:val="30"/>
        </w:rPr>
      </w:pPr>
      <w:r>
        <w:rPr>
          <w:rFonts w:hint="eastAsia" w:ascii="宋体" w:hAnsi="宋体" w:eastAsia="宋体" w:cs="宋体"/>
          <w:i w:val="0"/>
          <w:iCs w:val="0"/>
          <w:caps w:val="0"/>
          <w:color w:val="393939"/>
          <w:spacing w:val="0"/>
          <w:sz w:val="30"/>
          <w:szCs w:val="30"/>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sz w:val="30"/>
          <w:szCs w:val="30"/>
        </w:rPr>
      </w:pPr>
      <w:r>
        <w:rPr>
          <w:rFonts w:hint="eastAsia" w:ascii="宋体" w:hAnsi="宋体" w:eastAsia="宋体" w:cs="宋体"/>
          <w:i w:val="0"/>
          <w:iCs w:val="0"/>
          <w:caps w:val="0"/>
          <w:color w:val="393939"/>
          <w:spacing w:val="0"/>
          <w:sz w:val="30"/>
          <w:szCs w:val="30"/>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sz w:val="30"/>
          <w:szCs w:val="30"/>
        </w:rPr>
      </w:pPr>
      <w:r>
        <w:rPr>
          <w:rFonts w:hint="eastAsia" w:ascii="宋体" w:hAnsi="宋体" w:eastAsia="宋体" w:cs="宋体"/>
          <w:i w:val="0"/>
          <w:iCs w:val="0"/>
          <w:caps w:val="0"/>
          <w:color w:val="393939"/>
          <w:spacing w:val="0"/>
          <w:sz w:val="30"/>
          <w:szCs w:val="30"/>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sz w:val="30"/>
          <w:szCs w:val="30"/>
        </w:rPr>
      </w:pPr>
      <w:r>
        <w:rPr>
          <w:rFonts w:hint="eastAsia" w:ascii="宋体" w:hAnsi="宋体" w:eastAsia="宋体" w:cs="宋体"/>
          <w:i w:val="0"/>
          <w:iCs w:val="0"/>
          <w:caps w:val="0"/>
          <w:color w:val="393939"/>
          <w:spacing w:val="0"/>
          <w:sz w:val="30"/>
          <w:szCs w:val="30"/>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30"/>
          <w:szCs w:val="30"/>
        </w:rPr>
      </w:pPr>
      <w:r>
        <w:rPr>
          <w:rStyle w:val="9"/>
          <w:rFonts w:hint="eastAsia" w:ascii="宋体" w:hAnsi="宋体" w:eastAsia="宋体" w:cs="宋体"/>
          <w:b/>
          <w:bCs/>
          <w:i w:val="0"/>
          <w:iCs w:val="0"/>
          <w:caps w:val="0"/>
          <w:color w:val="393939"/>
          <w:spacing w:val="0"/>
          <w:sz w:val="30"/>
          <w:szCs w:val="30"/>
          <w:shd w:val="clear" w:fill="FFFFFF"/>
        </w:rPr>
        <w:t>投标人：</w:t>
      </w:r>
      <w:r>
        <w:rPr>
          <w:rStyle w:val="9"/>
          <w:rFonts w:hint="eastAsia" w:ascii="宋体" w:hAnsi="宋体" w:eastAsia="宋体" w:cs="宋体"/>
          <w:b/>
          <w:bCs/>
          <w:i w:val="0"/>
          <w:iCs w:val="0"/>
          <w:caps w:val="0"/>
          <w:color w:val="393939"/>
          <w:spacing w:val="0"/>
          <w:sz w:val="30"/>
          <w:szCs w:val="30"/>
          <w:u w:val="single"/>
          <w:shd w:val="clear" w:fill="FFFFFF"/>
        </w:rPr>
        <w:t>（填写“全称”）</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sz w:val="30"/>
          <w:szCs w:val="30"/>
        </w:rPr>
      </w:pPr>
      <w:r>
        <w:rPr>
          <w:rStyle w:val="9"/>
          <w:rFonts w:hint="eastAsia" w:ascii="宋体" w:hAnsi="宋体" w:eastAsia="宋体" w:cs="宋体"/>
          <w:b/>
          <w:bCs/>
          <w:i w:val="0"/>
          <w:iCs w:val="0"/>
          <w:caps w:val="0"/>
          <w:color w:val="393939"/>
          <w:spacing w:val="0"/>
          <w:sz w:val="30"/>
          <w:szCs w:val="30"/>
          <w:u w:val="single"/>
          <w:shd w:val="clear" w:fill="FFFFFF"/>
        </w:rPr>
        <w:t>（由投标人填写）</w:t>
      </w:r>
      <w:r>
        <w:rPr>
          <w:rStyle w:val="9"/>
          <w:rFonts w:hint="eastAsia" w:ascii="宋体" w:hAnsi="宋体" w:eastAsia="宋体" w:cs="宋体"/>
          <w:b/>
          <w:bCs/>
          <w:i w:val="0"/>
          <w:iCs w:val="0"/>
          <w:caps w:val="0"/>
          <w:color w:val="393939"/>
          <w:spacing w:val="0"/>
          <w:sz w:val="30"/>
          <w:szCs w:val="30"/>
          <w:shd w:val="clear" w:fill="FFFFFF"/>
        </w:rPr>
        <w:t>年</w:t>
      </w:r>
      <w:r>
        <w:rPr>
          <w:rStyle w:val="9"/>
          <w:rFonts w:hint="eastAsia" w:ascii="宋体" w:hAnsi="宋体" w:eastAsia="宋体" w:cs="宋体"/>
          <w:b/>
          <w:bCs/>
          <w:i w:val="0"/>
          <w:iCs w:val="0"/>
          <w:caps w:val="0"/>
          <w:color w:val="393939"/>
          <w:spacing w:val="0"/>
          <w:sz w:val="30"/>
          <w:szCs w:val="30"/>
          <w:u w:val="single"/>
          <w:shd w:val="clear" w:fill="FFFFFF"/>
        </w:rPr>
        <w:t>（由投标人填写）</w:t>
      </w:r>
      <w:r>
        <w:rPr>
          <w:rStyle w:val="9"/>
          <w:rFonts w:hint="eastAsia" w:ascii="宋体" w:hAnsi="宋体" w:eastAsia="宋体" w:cs="宋体"/>
          <w:b/>
          <w:bCs/>
          <w:i w:val="0"/>
          <w:iCs w:val="0"/>
          <w:caps w:val="0"/>
          <w:color w:val="393939"/>
          <w:spacing w:val="0"/>
          <w:sz w:val="30"/>
          <w:szCs w:val="30"/>
          <w:shd w:val="clear" w:fill="FFFFFF"/>
        </w:rPr>
        <w:t>月</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textWrapping"/>
      </w:r>
    </w:p>
    <w:p>
      <w:pPr>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page"/>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索引</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一、标的说明一览表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二、技术和服务要求响应表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三、商务条件响应表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四、投标人提交的其他资料（若有）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★注意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技术商务部分中不得出现报价部分的全部或部分的投标报价信息（或组成资料），否则</w:t>
      </w:r>
      <w:r>
        <w:rPr>
          <w:rStyle w:val="9"/>
          <w:rFonts w:hint="eastAsia" w:ascii="宋体" w:hAnsi="宋体" w:eastAsia="宋体" w:cs="宋体"/>
          <w:b/>
          <w:bCs/>
          <w:i w:val="0"/>
          <w:iCs w:val="0"/>
          <w:caps w:val="0"/>
          <w:color w:val="393939"/>
          <w:spacing w:val="0"/>
          <w:sz w:val="24"/>
          <w:szCs w:val="24"/>
          <w:shd w:val="clear" w:fill="FFFFFF"/>
        </w:rPr>
        <w:t>符合性审查不合格</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textWrapping"/>
      </w:r>
    </w:p>
    <w:p>
      <w:pPr>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page"/>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一、标的说明一览表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招标编号：</w:t>
      </w:r>
      <w:r>
        <w:rPr>
          <w:rFonts w:hint="eastAsia" w:ascii="宋体" w:hAnsi="宋体" w:eastAsia="宋体" w:cs="宋体"/>
          <w:i w:val="0"/>
          <w:iCs w:val="0"/>
          <w:caps w:val="0"/>
          <w:color w:val="393939"/>
          <w:spacing w:val="0"/>
          <w:sz w:val="24"/>
          <w:szCs w:val="24"/>
          <w:u w:val="single"/>
          <w:shd w:val="clear" w:fill="FFFFFF"/>
        </w:rPr>
        <w:t>                   </w:t>
      </w:r>
    </w:p>
    <w:tbl>
      <w:tblPr>
        <w:tblStyle w:val="7"/>
        <w:tblW w:w="4997"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120"/>
        <w:gridCol w:w="996"/>
        <w:gridCol w:w="1976"/>
        <w:gridCol w:w="996"/>
        <w:gridCol w:w="1329"/>
        <w:gridCol w:w="1329"/>
        <w:gridCol w:w="220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62" w:type="pc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合同包</w:t>
            </w:r>
          </w:p>
        </w:tc>
        <w:tc>
          <w:tcPr>
            <w:tcW w:w="500"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品目号</w:t>
            </w:r>
          </w:p>
        </w:tc>
        <w:tc>
          <w:tcPr>
            <w:tcW w:w="992"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投标标的</w:t>
            </w:r>
          </w:p>
        </w:tc>
        <w:tc>
          <w:tcPr>
            <w:tcW w:w="500"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数量</w:t>
            </w:r>
          </w:p>
        </w:tc>
        <w:tc>
          <w:tcPr>
            <w:tcW w:w="667"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规格</w:t>
            </w:r>
          </w:p>
        </w:tc>
        <w:tc>
          <w:tcPr>
            <w:tcW w:w="667"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来源地</w:t>
            </w:r>
          </w:p>
        </w:tc>
        <w:tc>
          <w:tcPr>
            <w:tcW w:w="1106"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62" w:type="pct"/>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500"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99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500"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66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66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110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62"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400" w:lineRule="exact"/>
              <w:ind w:left="0" w:right="0"/>
              <w:textAlignment w:val="auto"/>
              <w:rPr>
                <w:rFonts w:hint="eastAsia" w:ascii="宋体" w:hAnsi="宋体" w:eastAsia="宋体" w:cs="宋体"/>
                <w:sz w:val="24"/>
                <w:szCs w:val="24"/>
              </w:rPr>
            </w:pPr>
          </w:p>
        </w:tc>
        <w:tc>
          <w:tcPr>
            <w:tcW w:w="500"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99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500"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66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66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110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62"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500"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99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500"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66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667"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1106"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★注意：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1、本表应按照下列规定填写：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1.1“合同包”、“品目号”、“投标标的”及“数量”应与招标文件《采购标的一览表》中的有关内容（“合同包”、“品目号”、“采购标的”及“数量”）保持一致。</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1.2“投标标的”为货物的：</w:t>
      </w:r>
      <w:r>
        <w:rPr>
          <w:rStyle w:val="9"/>
          <w:rFonts w:hint="eastAsia" w:ascii="宋体" w:hAnsi="宋体" w:eastAsia="宋体" w:cs="宋体"/>
          <w:b/>
          <w:bCs/>
          <w:i w:val="0"/>
          <w:iCs w:val="0"/>
          <w:caps w:val="0"/>
          <w:color w:val="393939"/>
          <w:spacing w:val="0"/>
          <w:sz w:val="24"/>
          <w:szCs w:val="24"/>
          <w:shd w:val="clear" w:fill="FFFFFF"/>
        </w:rPr>
        <w:t>“规格”</w:t>
      </w:r>
      <w:r>
        <w:rPr>
          <w:rFonts w:hint="eastAsia" w:ascii="宋体" w:hAnsi="宋体" w:eastAsia="宋体" w:cs="宋体"/>
          <w:i w:val="0"/>
          <w:iCs w:val="0"/>
          <w:caps w:val="0"/>
          <w:color w:val="393939"/>
          <w:spacing w:val="0"/>
          <w:sz w:val="24"/>
          <w:szCs w:val="24"/>
          <w:shd w:val="clear" w:fill="FFFFFF"/>
        </w:rPr>
        <w:t>项下应填写货物制造厂商赋予的品牌（属于节能、环保清单产品的货物，填写的品牌名称应与清单载明的品牌名称保持一致）及具体型号。</w:t>
      </w:r>
      <w:r>
        <w:rPr>
          <w:rStyle w:val="9"/>
          <w:rFonts w:hint="eastAsia" w:ascii="宋体" w:hAnsi="宋体" w:eastAsia="宋体" w:cs="宋体"/>
          <w:b/>
          <w:bCs/>
          <w:i w:val="0"/>
          <w:iCs w:val="0"/>
          <w:caps w:val="0"/>
          <w:color w:val="393939"/>
          <w:spacing w:val="0"/>
          <w:sz w:val="24"/>
          <w:szCs w:val="24"/>
          <w:shd w:val="clear" w:fill="FFFFFF"/>
        </w:rPr>
        <w:t>“来源地”</w:t>
      </w:r>
      <w:r>
        <w:rPr>
          <w:rFonts w:hint="eastAsia" w:ascii="宋体" w:hAnsi="宋体" w:eastAsia="宋体" w:cs="宋体"/>
          <w:i w:val="0"/>
          <w:iCs w:val="0"/>
          <w:caps w:val="0"/>
          <w:color w:val="393939"/>
          <w:spacing w:val="0"/>
          <w:sz w:val="24"/>
          <w:szCs w:val="24"/>
          <w:shd w:val="clear" w:fill="FFFFFF"/>
        </w:rPr>
        <w:t>应填写货物的原产地。</w:t>
      </w:r>
      <w:r>
        <w:rPr>
          <w:rStyle w:val="9"/>
          <w:rFonts w:hint="eastAsia" w:ascii="宋体" w:hAnsi="宋体" w:eastAsia="宋体" w:cs="宋体"/>
          <w:b/>
          <w:bCs/>
          <w:i w:val="0"/>
          <w:iCs w:val="0"/>
          <w:caps w:val="0"/>
          <w:color w:val="393939"/>
          <w:spacing w:val="0"/>
          <w:sz w:val="24"/>
          <w:szCs w:val="24"/>
          <w:shd w:val="clear" w:fill="FFFFFF"/>
        </w:rPr>
        <w:t>“备注”</w:t>
      </w:r>
      <w:r>
        <w:rPr>
          <w:rFonts w:hint="eastAsia" w:ascii="宋体" w:hAnsi="宋体" w:eastAsia="宋体" w:cs="宋体"/>
          <w:i w:val="0"/>
          <w:iCs w:val="0"/>
          <w:caps w:val="0"/>
          <w:color w:val="393939"/>
          <w:spacing w:val="0"/>
          <w:sz w:val="24"/>
          <w:szCs w:val="24"/>
          <w:shd w:val="clear" w:fill="FFFFFF"/>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1.3“投标标的”为服务的：</w:t>
      </w:r>
      <w:r>
        <w:rPr>
          <w:rStyle w:val="9"/>
          <w:rFonts w:hint="eastAsia" w:ascii="宋体" w:hAnsi="宋体" w:eastAsia="宋体" w:cs="宋体"/>
          <w:b/>
          <w:bCs/>
          <w:i w:val="0"/>
          <w:iCs w:val="0"/>
          <w:caps w:val="0"/>
          <w:color w:val="393939"/>
          <w:spacing w:val="0"/>
          <w:sz w:val="24"/>
          <w:szCs w:val="24"/>
          <w:shd w:val="clear" w:fill="FFFFFF"/>
        </w:rPr>
        <w:t>“规格”</w:t>
      </w:r>
      <w:r>
        <w:rPr>
          <w:rFonts w:hint="eastAsia" w:ascii="宋体" w:hAnsi="宋体" w:eastAsia="宋体" w:cs="宋体"/>
          <w:i w:val="0"/>
          <w:iCs w:val="0"/>
          <w:caps w:val="0"/>
          <w:color w:val="393939"/>
          <w:spacing w:val="0"/>
          <w:sz w:val="24"/>
          <w:szCs w:val="24"/>
          <w:shd w:val="clear" w:fill="FFFFFF"/>
        </w:rPr>
        <w:t>项下应填写服务提供者提供的服务标准及品牌（若有）。</w:t>
      </w:r>
      <w:r>
        <w:rPr>
          <w:rStyle w:val="9"/>
          <w:rFonts w:hint="eastAsia" w:ascii="宋体" w:hAnsi="宋体" w:eastAsia="宋体" w:cs="宋体"/>
          <w:b/>
          <w:bCs/>
          <w:i w:val="0"/>
          <w:iCs w:val="0"/>
          <w:caps w:val="0"/>
          <w:color w:val="393939"/>
          <w:spacing w:val="0"/>
          <w:sz w:val="24"/>
          <w:szCs w:val="24"/>
          <w:shd w:val="clear" w:fill="FFFFFF"/>
        </w:rPr>
        <w:t>“来源地”</w:t>
      </w:r>
      <w:r>
        <w:rPr>
          <w:rFonts w:hint="eastAsia" w:ascii="宋体" w:hAnsi="宋体" w:eastAsia="宋体" w:cs="宋体"/>
          <w:i w:val="0"/>
          <w:iCs w:val="0"/>
          <w:caps w:val="0"/>
          <w:color w:val="393939"/>
          <w:spacing w:val="0"/>
          <w:sz w:val="24"/>
          <w:szCs w:val="24"/>
          <w:shd w:val="clear" w:fill="FFFFFF"/>
        </w:rPr>
        <w:t>应填写服务提供者的所在地。</w:t>
      </w:r>
      <w:r>
        <w:rPr>
          <w:rStyle w:val="9"/>
          <w:rFonts w:hint="eastAsia" w:ascii="宋体" w:hAnsi="宋体" w:eastAsia="宋体" w:cs="宋体"/>
          <w:b/>
          <w:bCs/>
          <w:i w:val="0"/>
          <w:iCs w:val="0"/>
          <w:caps w:val="0"/>
          <w:color w:val="393939"/>
          <w:spacing w:val="0"/>
          <w:sz w:val="24"/>
          <w:szCs w:val="24"/>
          <w:shd w:val="clear" w:fill="FFFFFF"/>
        </w:rPr>
        <w:t>“备注”</w:t>
      </w:r>
      <w:r>
        <w:rPr>
          <w:rFonts w:hint="eastAsia" w:ascii="宋体" w:hAnsi="宋体" w:eastAsia="宋体" w:cs="宋体"/>
          <w:i w:val="0"/>
          <w:iCs w:val="0"/>
          <w:caps w:val="0"/>
          <w:color w:val="393939"/>
          <w:spacing w:val="0"/>
          <w:sz w:val="24"/>
          <w:szCs w:val="24"/>
          <w:shd w:val="clear" w:fill="FFFFFF"/>
        </w:rPr>
        <w:t>项下应填写关于服务标准所涵盖的具体项目或内容的说明等。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2、投标人需要说明的内容若需特殊表达，应先在本表中进行相应说明，再另页应答，否则</w:t>
      </w:r>
      <w:r>
        <w:rPr>
          <w:rStyle w:val="9"/>
          <w:rFonts w:hint="eastAsia" w:ascii="宋体" w:hAnsi="宋体" w:eastAsia="宋体" w:cs="宋体"/>
          <w:b/>
          <w:bCs/>
          <w:i w:val="0"/>
          <w:iCs w:val="0"/>
          <w:caps w:val="0"/>
          <w:color w:val="393939"/>
          <w:spacing w:val="0"/>
          <w:sz w:val="24"/>
          <w:szCs w:val="24"/>
          <w:shd w:val="clear" w:fill="FFFFFF"/>
        </w:rPr>
        <w:t>投标无效</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3、投标文件中涉及</w:t>
      </w:r>
      <w:r>
        <w:rPr>
          <w:rStyle w:val="9"/>
          <w:rFonts w:hint="eastAsia" w:ascii="宋体" w:hAnsi="宋体" w:eastAsia="宋体" w:cs="宋体"/>
          <w:b/>
          <w:bCs/>
          <w:i w:val="0"/>
          <w:iCs w:val="0"/>
          <w:caps w:val="0"/>
          <w:color w:val="393939"/>
          <w:spacing w:val="0"/>
          <w:sz w:val="24"/>
          <w:szCs w:val="24"/>
          <w:shd w:val="clear" w:fill="FFFFFF"/>
        </w:rPr>
        <w:t>“投标标的”、“数量”、“规格”、“来源地”</w:t>
      </w:r>
      <w:r>
        <w:rPr>
          <w:rFonts w:hint="eastAsia" w:ascii="宋体" w:hAnsi="宋体" w:eastAsia="宋体" w:cs="宋体"/>
          <w:i w:val="0"/>
          <w:iCs w:val="0"/>
          <w:caps w:val="0"/>
          <w:color w:val="393939"/>
          <w:spacing w:val="0"/>
          <w:sz w:val="24"/>
          <w:szCs w:val="24"/>
          <w:shd w:val="clear" w:fill="FFFFFF"/>
        </w:rPr>
        <w:t>的内容若不一致，</w:t>
      </w:r>
      <w:r>
        <w:rPr>
          <w:rStyle w:val="9"/>
          <w:rFonts w:hint="eastAsia" w:ascii="宋体" w:hAnsi="宋体" w:eastAsia="宋体" w:cs="宋体"/>
          <w:b/>
          <w:bCs/>
          <w:i w:val="0"/>
          <w:iCs w:val="0"/>
          <w:caps w:val="0"/>
          <w:color w:val="393939"/>
          <w:spacing w:val="0"/>
          <w:sz w:val="24"/>
          <w:szCs w:val="24"/>
          <w:shd w:val="clear" w:fill="FFFFFF"/>
        </w:rPr>
        <w:t>应以本表为准</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4、纸质投标文件正本中的本表应为原件。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投标人：</w:t>
      </w:r>
      <w:r>
        <w:rPr>
          <w:rFonts w:hint="eastAsia" w:ascii="宋体" w:hAnsi="宋体" w:eastAsia="宋体" w:cs="宋体"/>
          <w:i w:val="0"/>
          <w:iCs w:val="0"/>
          <w:caps w:val="0"/>
          <w:color w:val="393939"/>
          <w:spacing w:val="0"/>
          <w:sz w:val="24"/>
          <w:szCs w:val="24"/>
          <w:u w:val="single"/>
          <w:shd w:val="clear" w:fill="FFFFFF"/>
        </w:rPr>
        <w:t>（全称并加盖单位公章）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投标人代表签字：</w:t>
      </w:r>
      <w:r>
        <w:rPr>
          <w:rFonts w:hint="eastAsia" w:ascii="宋体" w:hAnsi="宋体" w:eastAsia="宋体" w:cs="宋体"/>
          <w:i w:val="0"/>
          <w:iCs w:val="0"/>
          <w:caps w:val="0"/>
          <w:color w:val="393939"/>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日期：</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年</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月</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Style w:val="9"/>
          <w:rFonts w:hint="eastAsia" w:ascii="宋体" w:hAnsi="宋体" w:eastAsia="宋体" w:cs="宋体"/>
          <w:b/>
          <w:bCs/>
          <w:i w:val="0"/>
          <w:iCs w:val="0"/>
          <w:caps w:val="0"/>
          <w:color w:val="393939"/>
          <w:spacing w:val="0"/>
          <w:sz w:val="24"/>
          <w:szCs w:val="24"/>
          <w:shd w:val="clear" w:fill="FFFFFF"/>
        </w:rPr>
      </w:pPr>
      <w:r>
        <w:rPr>
          <w:rStyle w:val="9"/>
          <w:rFonts w:hint="eastAsia" w:ascii="宋体" w:hAnsi="宋体" w:eastAsia="宋体" w:cs="宋体"/>
          <w:b/>
          <w:bCs/>
          <w:i w:val="0"/>
          <w:iCs w:val="0"/>
          <w:caps w:val="0"/>
          <w:color w:val="393939"/>
          <w:spacing w:val="0"/>
          <w:sz w:val="24"/>
          <w:szCs w:val="24"/>
          <w:shd w:val="clear" w:fill="FFFFFF"/>
        </w:rPr>
        <w:br w:type="textWrapping"/>
      </w:r>
    </w:p>
    <w:p>
      <w:pPr>
        <w:rPr>
          <w:rStyle w:val="9"/>
          <w:rFonts w:hint="eastAsia" w:ascii="宋体" w:hAnsi="宋体" w:eastAsia="宋体" w:cs="宋体"/>
          <w:b/>
          <w:bCs/>
          <w:i w:val="0"/>
          <w:iCs w:val="0"/>
          <w:caps w:val="0"/>
          <w:color w:val="393939"/>
          <w:spacing w:val="0"/>
          <w:sz w:val="24"/>
          <w:szCs w:val="24"/>
          <w:shd w:val="clear" w:fill="FFFFFF"/>
        </w:rPr>
      </w:pPr>
      <w:r>
        <w:rPr>
          <w:rStyle w:val="9"/>
          <w:rFonts w:hint="eastAsia" w:ascii="宋体" w:hAnsi="宋体" w:eastAsia="宋体" w:cs="宋体"/>
          <w:b/>
          <w:bCs/>
          <w:i w:val="0"/>
          <w:iCs w:val="0"/>
          <w:caps w:val="0"/>
          <w:color w:val="393939"/>
          <w:spacing w:val="0"/>
          <w:sz w:val="24"/>
          <w:szCs w:val="24"/>
          <w:shd w:val="clear" w:fill="FFFFFF"/>
        </w:rPr>
        <w:br w:type="page"/>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二、技术和服务要求响应表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招标编号：</w:t>
      </w:r>
      <w:r>
        <w:rPr>
          <w:rFonts w:hint="eastAsia" w:ascii="宋体" w:hAnsi="宋体" w:eastAsia="宋体" w:cs="宋体"/>
          <w:i w:val="0"/>
          <w:iCs w:val="0"/>
          <w:caps w:val="0"/>
          <w:color w:val="393939"/>
          <w:spacing w:val="0"/>
          <w:sz w:val="24"/>
          <w:szCs w:val="24"/>
          <w:u w:val="single"/>
          <w:shd w:val="clear" w:fill="FFFFFF"/>
        </w:rPr>
        <w:t>                   </w:t>
      </w:r>
    </w:p>
    <w:tbl>
      <w:tblPr>
        <w:tblStyle w:val="7"/>
        <w:tblW w:w="4998"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121"/>
        <w:gridCol w:w="998"/>
        <w:gridCol w:w="3471"/>
        <w:gridCol w:w="2154"/>
        <w:gridCol w:w="220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55" w:hRule="atLeast"/>
        </w:trPr>
        <w:tc>
          <w:tcPr>
            <w:tcW w:w="563" w:type="pc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合同包</w:t>
            </w:r>
          </w:p>
        </w:tc>
        <w:tc>
          <w:tcPr>
            <w:tcW w:w="501"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品目号</w:t>
            </w:r>
          </w:p>
        </w:tc>
        <w:tc>
          <w:tcPr>
            <w:tcW w:w="1743"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技术和服务要求</w:t>
            </w:r>
          </w:p>
        </w:tc>
        <w:tc>
          <w:tcPr>
            <w:tcW w:w="1082"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投标响应</w:t>
            </w:r>
          </w:p>
        </w:tc>
        <w:tc>
          <w:tcPr>
            <w:tcW w:w="1109"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63" w:type="pct"/>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50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1743"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108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110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63"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400" w:lineRule="exact"/>
              <w:ind w:left="0" w:right="0"/>
              <w:textAlignment w:val="auto"/>
              <w:rPr>
                <w:rFonts w:hint="eastAsia" w:ascii="宋体" w:hAnsi="宋体" w:eastAsia="宋体" w:cs="宋体"/>
                <w:sz w:val="24"/>
                <w:szCs w:val="24"/>
              </w:rPr>
            </w:pPr>
          </w:p>
        </w:tc>
        <w:tc>
          <w:tcPr>
            <w:tcW w:w="50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1743"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108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110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6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50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1743"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108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110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★注意：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1、本表应按照下列规定填写：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1.1“技术和服务要求”项下填写的内容应与招标文件第五章“技术和服务要求”的内容保持一致。</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1.2“投标响应”项下应填写具体的响应内容并与“技术和服务要求”项下填写的内容逐项对应；对“技术和服务要求”项下涉及“≥或＞”、“≤或＜”及某个区间值范围内的内容，应填写具体的数值。</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1.3“是否偏离及说明”项下应按下列规定填写：优于的，填写“正偏离”；符合的，填写“无偏离”；低于的，填写“负偏离”。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2、投标人需要说明的内容若需特殊表达，应先在本表中进行相应说明，再    另页应答，否则</w:t>
      </w:r>
      <w:r>
        <w:rPr>
          <w:rStyle w:val="9"/>
          <w:rFonts w:hint="eastAsia" w:ascii="宋体" w:hAnsi="宋体" w:eastAsia="宋体" w:cs="宋体"/>
          <w:b/>
          <w:bCs/>
          <w:i w:val="0"/>
          <w:iCs w:val="0"/>
          <w:caps w:val="0"/>
          <w:color w:val="393939"/>
          <w:spacing w:val="0"/>
          <w:sz w:val="24"/>
          <w:szCs w:val="24"/>
          <w:shd w:val="clear" w:fill="FFFFFF"/>
        </w:rPr>
        <w:t>投标无效</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3、纸质投标文件正本中的本表应为原件。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投标人：</w:t>
      </w:r>
      <w:r>
        <w:rPr>
          <w:rFonts w:hint="eastAsia" w:ascii="宋体" w:hAnsi="宋体" w:eastAsia="宋体" w:cs="宋体"/>
          <w:i w:val="0"/>
          <w:iCs w:val="0"/>
          <w:caps w:val="0"/>
          <w:color w:val="393939"/>
          <w:spacing w:val="0"/>
          <w:sz w:val="24"/>
          <w:szCs w:val="24"/>
          <w:u w:val="single"/>
          <w:shd w:val="clear" w:fill="FFFFFF"/>
        </w:rPr>
        <w:t>（全称并加盖单位公章）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投标人代表签字：</w:t>
      </w:r>
      <w:r>
        <w:rPr>
          <w:rFonts w:hint="eastAsia" w:ascii="宋体" w:hAnsi="宋体" w:eastAsia="宋体" w:cs="宋体"/>
          <w:i w:val="0"/>
          <w:iCs w:val="0"/>
          <w:caps w:val="0"/>
          <w:color w:val="393939"/>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日期：</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年</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月</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textWrapping"/>
      </w:r>
    </w:p>
    <w:p>
      <w:pPr>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page"/>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三、商务条件响应表</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招标编号：</w:t>
      </w:r>
      <w:r>
        <w:rPr>
          <w:rFonts w:hint="eastAsia" w:ascii="宋体" w:hAnsi="宋体" w:eastAsia="宋体" w:cs="宋体"/>
          <w:i w:val="0"/>
          <w:iCs w:val="0"/>
          <w:caps w:val="0"/>
          <w:color w:val="393939"/>
          <w:spacing w:val="0"/>
          <w:sz w:val="24"/>
          <w:szCs w:val="24"/>
          <w:u w:val="single"/>
          <w:shd w:val="clear" w:fill="FFFFFF"/>
        </w:rPr>
        <w:t>                   </w:t>
      </w:r>
    </w:p>
    <w:tbl>
      <w:tblPr>
        <w:tblStyle w:val="7"/>
        <w:tblW w:w="4998"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121"/>
        <w:gridCol w:w="998"/>
        <w:gridCol w:w="3471"/>
        <w:gridCol w:w="2154"/>
        <w:gridCol w:w="220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63" w:type="pc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合同包</w:t>
            </w:r>
          </w:p>
        </w:tc>
        <w:tc>
          <w:tcPr>
            <w:tcW w:w="501"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品目号</w:t>
            </w:r>
          </w:p>
        </w:tc>
        <w:tc>
          <w:tcPr>
            <w:tcW w:w="1743"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商务条件</w:t>
            </w:r>
          </w:p>
        </w:tc>
        <w:tc>
          <w:tcPr>
            <w:tcW w:w="1082"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投标响应</w:t>
            </w:r>
          </w:p>
        </w:tc>
        <w:tc>
          <w:tcPr>
            <w:tcW w:w="1109" w:type="pc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63" w:type="pct"/>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50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1743"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108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110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63" w:type="pct"/>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400" w:lineRule="exact"/>
              <w:ind w:left="0" w:right="0"/>
              <w:textAlignment w:val="auto"/>
              <w:rPr>
                <w:rFonts w:hint="eastAsia" w:ascii="宋体" w:hAnsi="宋体" w:eastAsia="宋体" w:cs="宋体"/>
                <w:sz w:val="24"/>
                <w:szCs w:val="24"/>
              </w:rPr>
            </w:pPr>
          </w:p>
        </w:tc>
        <w:tc>
          <w:tcPr>
            <w:tcW w:w="50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1743"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108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110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63" w:type="pc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501"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1743"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1082"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c>
          <w:tcPr>
            <w:tcW w:w="1109" w:type="pc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line="400" w:lineRule="exact"/>
              <w:ind w:left="0" w:right="0"/>
              <w:jc w:val="left"/>
              <w:textAlignment w:val="auto"/>
              <w:rPr>
                <w:rFonts w:hint="eastAsia" w:ascii="宋体" w:hAnsi="宋体" w:eastAsia="宋体" w:cs="宋体"/>
                <w:sz w:val="24"/>
                <w:szCs w:val="24"/>
              </w:rPr>
            </w:pPr>
          </w:p>
        </w:tc>
      </w:tr>
    </w:tbl>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★注意：</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1、本表应按照下列规定填写：</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1.1“商务条件”项下填写的内容应与招标文件第五章“商务条件”的内容保持一致。</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1.2“投标响应”项下应填写具体的响应内容并与“商务条件”项下填写的内容逐项对应；对“商务条件”项下涉及“≥或＞”、“≤或＜”及某个区间值范围内的内容，应填写具体的数值。</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1.3“是否偏离及说明”项下应按下列规定填写：优于的，填写“正偏离”；符合的，填写“无偏离”；低于的，填写“负偏离”。</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2、投标人需要说明的内容若需特殊表达，应先在本表中进行相应说明，再另页应答，否则</w:t>
      </w:r>
      <w:r>
        <w:rPr>
          <w:rStyle w:val="9"/>
          <w:rFonts w:hint="eastAsia" w:ascii="宋体" w:hAnsi="宋体" w:eastAsia="宋体" w:cs="宋体"/>
          <w:b/>
          <w:bCs/>
          <w:i w:val="0"/>
          <w:iCs w:val="0"/>
          <w:caps w:val="0"/>
          <w:color w:val="393939"/>
          <w:spacing w:val="0"/>
          <w:sz w:val="24"/>
          <w:szCs w:val="24"/>
          <w:shd w:val="clear" w:fill="FFFFFF"/>
        </w:rPr>
        <w:t>投标无效</w:t>
      </w:r>
      <w:r>
        <w:rPr>
          <w:rFonts w:hint="eastAsia" w:ascii="宋体" w:hAnsi="宋体" w:eastAsia="宋体" w:cs="宋体"/>
          <w:i w:val="0"/>
          <w:iCs w:val="0"/>
          <w:caps w:val="0"/>
          <w:color w:val="393939"/>
          <w:spacing w:val="0"/>
          <w:sz w:val="24"/>
          <w:szCs w:val="24"/>
          <w:shd w:val="clear" w:fill="FFFFFF"/>
        </w:rPr>
        <w:t>。</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3、纸质投标文件正本中的本表应为原件。</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投标人：</w:t>
      </w:r>
      <w:r>
        <w:rPr>
          <w:rFonts w:hint="eastAsia" w:ascii="宋体" w:hAnsi="宋体" w:eastAsia="宋体" w:cs="宋体"/>
          <w:i w:val="0"/>
          <w:iCs w:val="0"/>
          <w:caps w:val="0"/>
          <w:color w:val="393939"/>
          <w:spacing w:val="0"/>
          <w:sz w:val="24"/>
          <w:szCs w:val="24"/>
          <w:u w:val="single"/>
          <w:shd w:val="clear" w:fill="FFFFFF"/>
        </w:rPr>
        <w:t>（全称并加盖单位公章）</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投标人代表签字：</w:t>
      </w:r>
      <w:r>
        <w:rPr>
          <w:rFonts w:hint="eastAsia" w:ascii="宋体" w:hAnsi="宋体" w:eastAsia="宋体" w:cs="宋体"/>
          <w:i w:val="0"/>
          <w:iCs w:val="0"/>
          <w:caps w:val="0"/>
          <w:color w:val="393939"/>
          <w:spacing w:val="0"/>
          <w:sz w:val="24"/>
          <w:szCs w:val="24"/>
          <w:u w:val="single"/>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日期：</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年</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月</w:t>
      </w:r>
      <w:r>
        <w:rPr>
          <w:rFonts w:hint="eastAsia" w:ascii="宋体" w:hAnsi="宋体" w:eastAsia="宋体" w:cs="宋体"/>
          <w:i w:val="0"/>
          <w:iCs w:val="0"/>
          <w:caps w:val="0"/>
          <w:color w:val="393939"/>
          <w:spacing w:val="0"/>
          <w:sz w:val="24"/>
          <w:szCs w:val="24"/>
          <w:u w:val="single"/>
          <w:shd w:val="clear" w:fill="FFFFFF"/>
        </w:rPr>
        <w:t>   </w:t>
      </w:r>
      <w:r>
        <w:rPr>
          <w:rFonts w:hint="eastAsia" w:ascii="宋体" w:hAnsi="宋体" w:eastAsia="宋体" w:cs="宋体"/>
          <w:i w:val="0"/>
          <w:iCs w:val="0"/>
          <w:caps w:val="0"/>
          <w:color w:val="393939"/>
          <w:spacing w:val="0"/>
          <w:sz w:val="24"/>
          <w:szCs w:val="24"/>
          <w:shd w:val="clear" w:fill="FFFFFF"/>
        </w:rPr>
        <w:t>日</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textWrapping"/>
      </w:r>
    </w:p>
    <w:p>
      <w:pPr>
        <w:rPr>
          <w:rFonts w:hint="eastAsia" w:ascii="宋体" w:hAnsi="宋体" w:eastAsia="宋体" w:cs="宋体"/>
          <w:i w:val="0"/>
          <w:iCs w:val="0"/>
          <w:caps w:val="0"/>
          <w:color w:val="393939"/>
          <w:spacing w:val="0"/>
          <w:sz w:val="24"/>
          <w:szCs w:val="24"/>
          <w:shd w:val="clear" w:fill="FFFFFF"/>
        </w:rPr>
      </w:pPr>
      <w:r>
        <w:rPr>
          <w:rFonts w:hint="eastAsia" w:ascii="宋体" w:hAnsi="宋体" w:eastAsia="宋体" w:cs="宋体"/>
          <w:i w:val="0"/>
          <w:iCs w:val="0"/>
          <w:caps w:val="0"/>
          <w:color w:val="393939"/>
          <w:spacing w:val="0"/>
          <w:sz w:val="24"/>
          <w:szCs w:val="24"/>
          <w:shd w:val="clear" w:fill="FFFFFF"/>
        </w:rPr>
        <w:br w:type="page"/>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Style w:val="9"/>
          <w:rFonts w:hint="eastAsia" w:ascii="宋体" w:hAnsi="宋体" w:eastAsia="宋体" w:cs="宋体"/>
          <w:b/>
          <w:bCs/>
          <w:i w:val="0"/>
          <w:iCs w:val="0"/>
          <w:caps w:val="0"/>
          <w:color w:val="393939"/>
          <w:spacing w:val="0"/>
          <w:sz w:val="24"/>
          <w:szCs w:val="24"/>
          <w:shd w:val="clear" w:fill="FFFFFF"/>
        </w:rPr>
        <w:t>四、投标人提交的其他资料（若有）</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编制说明</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1、招标文件要求提交的除</w:t>
      </w:r>
      <w:r>
        <w:rPr>
          <w:rStyle w:val="9"/>
          <w:rFonts w:hint="eastAsia" w:ascii="宋体" w:hAnsi="宋体" w:eastAsia="宋体" w:cs="宋体"/>
          <w:b/>
          <w:bCs/>
          <w:i w:val="0"/>
          <w:iCs w:val="0"/>
          <w:caps w:val="0"/>
          <w:color w:val="393939"/>
          <w:spacing w:val="0"/>
          <w:sz w:val="24"/>
          <w:szCs w:val="24"/>
          <w:shd w:val="clear" w:fill="FFFFFF"/>
        </w:rPr>
        <w:t>“资格及资信证明部分”、“报价部分”</w:t>
      </w:r>
      <w:r>
        <w:rPr>
          <w:rFonts w:hint="eastAsia" w:ascii="宋体" w:hAnsi="宋体" w:eastAsia="宋体" w:cs="宋体"/>
          <w:i w:val="0"/>
          <w:iCs w:val="0"/>
          <w:caps w:val="0"/>
          <w:color w:val="393939"/>
          <w:spacing w:val="0"/>
          <w:sz w:val="24"/>
          <w:szCs w:val="24"/>
          <w:shd w:val="clear" w:fill="FFFFFF"/>
        </w:rPr>
        <w:t>外的其他证明材料或资料加盖投标人的单位公章后应在此项下提交。</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2、招标文件要求投标人提供方案（包括但不限于：组织、实施、技术、服务方案等）的，投标人应在此项下提交。</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3、除招标文件另有规定外，投标人认为需要提交的其他证明材料或资料加盖投标人的单位公章后应在此项下提交。</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sz w:val="24"/>
          <w:szCs w:val="24"/>
          <w:shd w:val="clear" w:fill="FFFFFF"/>
        </w:rPr>
        <w:t> </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93939"/>
          <w:spacing w:val="0"/>
          <w:sz w:val="24"/>
          <w:szCs w:val="24"/>
          <w:shd w:val="clear" w:fill="FFFFFF"/>
        </w:rPr>
        <w:t>采购文件相关附件</w:t>
      </w:r>
    </w:p>
    <w:p>
      <w:pPr>
        <w:keepNext w:val="0"/>
        <w:keepLines w:val="0"/>
        <w:pageBreakBefore w:val="0"/>
        <w:widowControl/>
        <w:suppressLineNumbers w:val="0"/>
        <w:kinsoku/>
        <w:overflowPunct/>
        <w:topLinePunct w:val="0"/>
        <w:autoSpaceDE/>
        <w:autoSpaceDN/>
        <w:bidi w:val="0"/>
        <w:adjustRightInd/>
        <w:snapToGrid/>
        <w:spacing w:beforeAutospacing="0" w:afterAutospacing="0" w:line="400" w:lineRule="exact"/>
        <w:ind w:left="0" w:right="0"/>
        <w:jc w:val="left"/>
        <w:textAlignment w:val="auto"/>
        <w:rPr>
          <w:rFonts w:hint="eastAsia" w:ascii="宋体" w:hAnsi="宋体" w:eastAsia="宋体" w:cs="宋体"/>
          <w:sz w:val="24"/>
          <w:szCs w:val="24"/>
        </w:rPr>
      </w:pPr>
      <w:r>
        <w:rPr>
          <w:rFonts w:hint="eastAsia" w:ascii="宋体" w:hAnsi="宋体" w:eastAsia="宋体" w:cs="宋体"/>
          <w:i w:val="0"/>
          <w:iCs w:val="0"/>
          <w:caps w:val="0"/>
          <w:color w:val="393939"/>
          <w:spacing w:val="0"/>
          <w:kern w:val="0"/>
          <w:sz w:val="24"/>
          <w:szCs w:val="24"/>
          <w:shd w:val="clear" w:fill="FFFFFF"/>
          <w:lang w:val="en-US" w:eastAsia="zh-CN" w:bidi="ar"/>
        </w:rPr>
        <w:t> </w:t>
      </w:r>
    </w:p>
    <w:p>
      <w:pPr>
        <w:keepNext w:val="0"/>
        <w:keepLines w:val="0"/>
        <w:pageBreakBefore w:val="0"/>
        <w:widowControl/>
        <w:numPr>
          <w:ilvl w:val="0"/>
          <w:numId w:val="0"/>
        </w:numPr>
        <w:suppressLineNumbers w:val="0"/>
        <w:kinsoku/>
        <w:overflowPunct/>
        <w:topLinePunct w:val="0"/>
        <w:autoSpaceDE/>
        <w:autoSpaceDN/>
        <w:bidi w:val="0"/>
        <w:adjustRightInd/>
        <w:snapToGrid/>
        <w:spacing w:beforeAutospacing="0" w:afterAutospacing="0" w:line="400" w:lineRule="exact"/>
        <w:ind w:left="0" w:leftChars="0" w:right="0" w:rightChars="0"/>
        <w:textAlignment w:val="auto"/>
        <w:rPr>
          <w:rFonts w:hint="eastAsia" w:ascii="宋体" w:hAnsi="宋体" w:eastAsia="宋体" w:cs="宋体"/>
          <w:sz w:val="24"/>
          <w:szCs w:val="24"/>
        </w:rPr>
      </w:pPr>
    </w:p>
    <w:p>
      <w:pPr>
        <w:keepNext w:val="0"/>
        <w:keepLines w:val="0"/>
        <w:pageBreakBefore w:val="0"/>
        <w:kinsoku/>
        <w:overflowPunct/>
        <w:topLinePunct w:val="0"/>
        <w:autoSpaceDE/>
        <w:autoSpaceDN/>
        <w:bidi w:val="0"/>
        <w:adjustRightInd/>
        <w:snapToGrid/>
        <w:spacing w:line="400" w:lineRule="exact"/>
        <w:ind w:left="0" w:right="0"/>
        <w:textAlignment w:val="auto"/>
        <w:rPr>
          <w:rFonts w:hint="eastAsia" w:ascii="宋体" w:hAnsi="宋体" w:eastAsia="宋体" w:cs="宋体"/>
          <w:sz w:val="24"/>
          <w:szCs w:val="24"/>
        </w:rPr>
      </w:pPr>
    </w:p>
    <w:sectPr>
      <w:footerReference r:id="rId3"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411B97"/>
    <w:rsid w:val="15237EEF"/>
    <w:rsid w:val="4500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2021-11-05T03:51:00Z</dcterms:created>
  <dc:creator>86186</dc:creator>
  <cp:lastModifiedBy>86186</cp:lastModifiedBy>
  <dcterms:modified xsi:type="dcterms:W3CDTF">2021-11-08T03:16:35Z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366168F233004581897621B2863279C9</vt:lpwstr>
  </property>
</Properties>
</file>